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50" w:rsidRDefault="00AC7B50">
      <w:pPr>
        <w:pStyle w:val="BodyText"/>
        <w:rPr>
          <w:rFonts w:ascii="Times New Roman" w:hAnsi="Times New Roman" w:cs="Times New Roman"/>
          <w:b/>
          <w:color w:val="002060"/>
          <w:sz w:val="24"/>
        </w:rPr>
      </w:pPr>
    </w:p>
    <w:p w:rsidR="00261A15" w:rsidRPr="008B3B26" w:rsidRDefault="008A0F95">
      <w:pPr>
        <w:pStyle w:val="Heading1"/>
        <w:spacing w:before="197"/>
        <w:ind w:left="1354"/>
        <w:rPr>
          <w:rFonts w:asciiTheme="majorHAnsi" w:hAnsiTheme="majorHAnsi" w:cs="Times New Roman"/>
          <w:u w:color="000000" w:themeColor="text1"/>
        </w:rPr>
      </w:pPr>
      <w:r w:rsidRPr="008B3B26">
        <w:rPr>
          <w:rFonts w:asciiTheme="majorHAnsi" w:hAnsiTheme="majorHAnsi" w:cs="Times New Roman"/>
          <w:u w:color="000000" w:themeColor="text1"/>
        </w:rPr>
        <w:t>NOMINATION</w:t>
      </w:r>
      <w:r w:rsidRPr="008B3B26">
        <w:rPr>
          <w:rFonts w:asciiTheme="majorHAnsi" w:hAnsiTheme="majorHAnsi" w:cs="Times New Roman"/>
          <w:spacing w:val="-3"/>
          <w:u w:color="000000" w:themeColor="text1"/>
        </w:rPr>
        <w:t xml:space="preserve"> </w:t>
      </w:r>
      <w:r w:rsidRPr="008B3B26">
        <w:rPr>
          <w:rFonts w:asciiTheme="majorHAnsi" w:hAnsiTheme="majorHAnsi" w:cs="Times New Roman"/>
          <w:u w:color="000000" w:themeColor="text1"/>
        </w:rPr>
        <w:t>AND</w:t>
      </w:r>
      <w:r w:rsidRPr="008B3B26">
        <w:rPr>
          <w:rFonts w:asciiTheme="majorHAnsi" w:hAnsiTheme="majorHAnsi" w:cs="Times New Roman"/>
          <w:spacing w:val="-4"/>
          <w:u w:color="000000" w:themeColor="text1"/>
        </w:rPr>
        <w:t xml:space="preserve"> </w:t>
      </w:r>
      <w:r w:rsidRPr="008B3B26">
        <w:rPr>
          <w:rFonts w:asciiTheme="majorHAnsi" w:hAnsiTheme="majorHAnsi" w:cs="Times New Roman"/>
          <w:u w:color="000000" w:themeColor="text1"/>
        </w:rPr>
        <w:t>REMUNERATION POLICY</w:t>
      </w:r>
    </w:p>
    <w:p w:rsidR="00261A15" w:rsidRPr="008B3B26" w:rsidRDefault="00261A15">
      <w:pPr>
        <w:pStyle w:val="BodyText"/>
        <w:rPr>
          <w:rFonts w:ascii="Times New Roman" w:hAnsi="Times New Roman" w:cs="Times New Roman"/>
          <w:b/>
          <w:sz w:val="20"/>
          <w:u w:val="single" w:color="000000" w:themeColor="text1"/>
        </w:rPr>
      </w:pPr>
    </w:p>
    <w:p w:rsidR="00261A15" w:rsidRPr="008B3B26" w:rsidRDefault="00261A15">
      <w:pPr>
        <w:pStyle w:val="BodyText"/>
        <w:spacing w:before="2"/>
        <w:rPr>
          <w:rFonts w:ascii="Times New Roman" w:hAnsi="Times New Roman" w:cs="Times New Roman"/>
          <w:b/>
          <w:sz w:val="23"/>
          <w:u w:val="single" w:color="000000" w:themeColor="text1"/>
        </w:rPr>
      </w:pPr>
    </w:p>
    <w:p w:rsidR="00261A15" w:rsidRPr="000A05C0" w:rsidRDefault="008A0F95" w:rsidP="009E32A3">
      <w:pPr>
        <w:pStyle w:val="Heading2"/>
        <w:numPr>
          <w:ilvl w:val="0"/>
          <w:numId w:val="11"/>
        </w:numPr>
        <w:tabs>
          <w:tab w:val="left" w:pos="142"/>
        </w:tabs>
        <w:ind w:hanging="644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INTRODUCTION</w:t>
      </w:r>
    </w:p>
    <w:p w:rsidR="00261A15" w:rsidRPr="00DB426C" w:rsidRDefault="00261A15">
      <w:pPr>
        <w:pStyle w:val="BodyText"/>
        <w:rPr>
          <w:rFonts w:ascii="Times New Roman" w:hAnsi="Times New Roman" w:cs="Times New Roman"/>
          <w:b/>
          <w:sz w:val="20"/>
        </w:rPr>
      </w:pPr>
    </w:p>
    <w:p w:rsidR="00261A15" w:rsidRPr="00DB426C" w:rsidRDefault="008A0F95">
      <w:pPr>
        <w:pStyle w:val="BodyText"/>
        <w:spacing w:before="93"/>
        <w:ind w:left="100" w:right="111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A transparent, fair and reasonable process for determining the appropriate remuneration at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all levels of the Company is required to ensure that shareholders remain informed 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confident in the management of the Company. To harmonize the aspirations of human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resources consistent with the goals of the Company and in terms of the provisions of 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Companies Act, 2013, this policy on nomination and remuneration of directors on the Board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 Directors, the Key Managerial Personnel and Senior Management has been formulated by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the Committee and approved by the Board of Directors. This Policy shall act as a guideline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for determining, inter-alia, qualifications, positive attributes and independence of a director,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matters relating to the remuneration, appointment, removal and evaluation of performance of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the Directors (including non executive directors), Key Managerial Personnel and Senior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Management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Personnel.</w:t>
      </w:r>
    </w:p>
    <w:p w:rsidR="00261A15" w:rsidRPr="00DB426C" w:rsidRDefault="00261A15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:rsidR="00261A15" w:rsidRPr="000A05C0" w:rsidRDefault="008A0F95" w:rsidP="009E32A3">
      <w:pPr>
        <w:pStyle w:val="Heading2"/>
        <w:numPr>
          <w:ilvl w:val="0"/>
          <w:numId w:val="11"/>
        </w:numPr>
        <w:tabs>
          <w:tab w:val="left" w:pos="142"/>
        </w:tabs>
        <w:ind w:hanging="644"/>
        <w:jc w:val="both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OBJECTIVE</w:t>
      </w:r>
      <w:r w:rsidRPr="000A05C0">
        <w:rPr>
          <w:rFonts w:ascii="Times New Roman" w:hAnsi="Times New Roman" w:cs="Times New Roman"/>
          <w:spacing w:val="-6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OF</w:t>
      </w:r>
      <w:r w:rsidRPr="000A05C0">
        <w:rPr>
          <w:rFonts w:ascii="Times New Roman" w:hAnsi="Times New Roman" w:cs="Times New Roman"/>
          <w:spacing w:val="-7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THE</w:t>
      </w:r>
      <w:r w:rsidRPr="000A05C0">
        <w:rPr>
          <w:rFonts w:ascii="Times New Roman" w:hAnsi="Times New Roman" w:cs="Times New Roman"/>
          <w:spacing w:val="-1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POLICY</w:t>
      </w:r>
    </w:p>
    <w:p w:rsidR="00261A15" w:rsidRPr="00DB426C" w:rsidRDefault="00261A15">
      <w:pPr>
        <w:pStyle w:val="BodyText"/>
        <w:spacing w:before="6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4"/>
        <w:ind w:left="100" w:right="112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objective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this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Policy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outline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framework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ensure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that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Company’s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remuneration levels are aligned with industry practices and are sufficient to attract and retain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competent directors on the Board, KMPs and the Senior Management Personnel of 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quality required, while allowing fair rewards for the achievement of key deliverables 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enhanced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performance.</w:t>
      </w:r>
    </w:p>
    <w:p w:rsidR="00261A15" w:rsidRPr="00DB426C" w:rsidRDefault="00261A15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BodyText"/>
        <w:ind w:left="100" w:right="113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When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determining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remuneration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arrangements for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Directors(including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non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executive directors), KMPs and the Senior Management Personnel, the Nomination 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Remuneration Committee of the Board should consider pay, market, business performance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 practices in comparable companies, and have due regard to financial and commercial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health of</w:t>
      </w:r>
      <w:r w:rsidRPr="00DB426C">
        <w:rPr>
          <w:rFonts w:ascii="Times New Roman" w:hAnsi="Times New Roman" w:cs="Times New Roman"/>
          <w:spacing w:val="61"/>
        </w:rPr>
        <w:t xml:space="preserve"> </w:t>
      </w:r>
      <w:r w:rsidRPr="00DB426C">
        <w:rPr>
          <w:rFonts w:ascii="Times New Roman" w:hAnsi="Times New Roman" w:cs="Times New Roman"/>
        </w:rPr>
        <w:t>the Company as well as prevailing laws and government/other guidelines, to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ensure that pay structures are appropriately aligned and that levels of remuneration remain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appropriate.</w:t>
      </w:r>
    </w:p>
    <w:p w:rsidR="00261A15" w:rsidRPr="00DB426C" w:rsidRDefault="00261A15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BodyText"/>
        <w:ind w:left="100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Committee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while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designing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remuneration</w:t>
      </w:r>
      <w:r w:rsidRPr="00DB426C">
        <w:rPr>
          <w:rFonts w:ascii="Times New Roman" w:hAnsi="Times New Roman" w:cs="Times New Roman"/>
          <w:spacing w:val="-10"/>
        </w:rPr>
        <w:t xml:space="preserve"> </w:t>
      </w:r>
      <w:r w:rsidRPr="00DB426C">
        <w:rPr>
          <w:rFonts w:ascii="Times New Roman" w:hAnsi="Times New Roman" w:cs="Times New Roman"/>
        </w:rPr>
        <w:t>package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should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ensure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that:</w:t>
      </w:r>
    </w:p>
    <w:p w:rsidR="00261A15" w:rsidRPr="00DB426C" w:rsidRDefault="00261A15">
      <w:pPr>
        <w:pStyle w:val="BodyText"/>
        <w:spacing w:before="3"/>
        <w:rPr>
          <w:rFonts w:ascii="Times New Roman" w:hAnsi="Times New Roman" w:cs="Times New Roman"/>
        </w:rPr>
      </w:pPr>
    </w:p>
    <w:p w:rsidR="00261A15" w:rsidRPr="00DB426C" w:rsidRDefault="008A0F95">
      <w:pPr>
        <w:pStyle w:val="ListParagraph"/>
        <w:numPr>
          <w:ilvl w:val="1"/>
          <w:numId w:val="10"/>
        </w:numPr>
        <w:tabs>
          <w:tab w:val="left" w:pos="845"/>
        </w:tabs>
        <w:ind w:right="123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 level and composition of remuneration is reasonable and sufficient to attract,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retain and motivate the person to ensure the quality required to run the Company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successfully;</w:t>
      </w:r>
    </w:p>
    <w:p w:rsidR="00261A15" w:rsidRPr="00DB426C" w:rsidRDefault="00261A15">
      <w:pPr>
        <w:pStyle w:val="BodyText"/>
        <w:spacing w:before="3"/>
        <w:rPr>
          <w:rFonts w:ascii="Times New Roman" w:hAnsi="Times New Roman" w:cs="Times New Roman"/>
        </w:rPr>
      </w:pPr>
    </w:p>
    <w:p w:rsidR="00261A15" w:rsidRPr="00DB426C" w:rsidRDefault="008A0F95">
      <w:pPr>
        <w:pStyle w:val="ListParagraph"/>
        <w:numPr>
          <w:ilvl w:val="1"/>
          <w:numId w:val="10"/>
        </w:numPr>
        <w:tabs>
          <w:tab w:val="left" w:pos="845"/>
        </w:tabs>
        <w:spacing w:before="1" w:line="237" w:lineRule="auto"/>
        <w:ind w:right="124"/>
        <w:jc w:val="both"/>
        <w:rPr>
          <w:rFonts w:ascii="Times New Roman" w:hAnsi="Times New Roman" w:cs="Times New Roman"/>
        </w:rPr>
      </w:pPr>
      <w:proofErr w:type="spellStart"/>
      <w:r w:rsidRPr="00DB426C">
        <w:rPr>
          <w:rFonts w:ascii="Times New Roman" w:hAnsi="Times New Roman" w:cs="Times New Roman"/>
        </w:rPr>
        <w:t>the</w:t>
      </w:r>
      <w:r w:rsidR="00C0693A">
        <w:rPr>
          <w:rFonts w:ascii="Times New Roman" w:hAnsi="Times New Roman" w:cs="Times New Roman"/>
        </w:rPr>
        <w:t>ir</w:t>
      </w:r>
      <w:proofErr w:type="spellEnd"/>
      <w:r w:rsidRPr="00DB426C">
        <w:rPr>
          <w:rFonts w:ascii="Times New Roman" w:hAnsi="Times New Roman" w:cs="Times New Roman"/>
        </w:rPr>
        <w:t xml:space="preserve"> is a balance between fixed and incentive pay reflecting short and long term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performance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objectives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appropriate to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working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of the Company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and its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goals.</w:t>
      </w:r>
    </w:p>
    <w:p w:rsidR="00261A15" w:rsidRPr="00DB426C" w:rsidRDefault="00261A15">
      <w:pPr>
        <w:pStyle w:val="BodyText"/>
        <w:spacing w:before="2"/>
        <w:rPr>
          <w:rFonts w:ascii="Times New Roman" w:hAnsi="Times New Roman" w:cs="Times New Roman"/>
        </w:rPr>
      </w:pPr>
    </w:p>
    <w:p w:rsidR="00261A15" w:rsidRPr="00DB426C" w:rsidRDefault="008A0F95">
      <w:pPr>
        <w:pStyle w:val="BodyText"/>
        <w:ind w:left="100" w:right="122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 Committee must ensure that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some part of the remuneration package is linked to 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achievement of corporate performance targets of the Company and a strong alignment 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interest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with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stakeholders.</w:t>
      </w:r>
    </w:p>
    <w:p w:rsidR="00261A15" w:rsidRPr="00DB426C" w:rsidRDefault="00261A15">
      <w:pPr>
        <w:pStyle w:val="BodyText"/>
        <w:spacing w:before="1"/>
        <w:rPr>
          <w:rFonts w:ascii="Times New Roman" w:hAnsi="Times New Roman" w:cs="Times New Roman"/>
        </w:rPr>
      </w:pPr>
    </w:p>
    <w:p w:rsidR="00261A15" w:rsidRPr="00DB426C" w:rsidRDefault="008A0F95">
      <w:pPr>
        <w:pStyle w:val="BodyText"/>
        <w:spacing w:before="1"/>
        <w:ind w:left="100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Committee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may</w:t>
      </w:r>
      <w:r w:rsidRPr="00DB426C">
        <w:rPr>
          <w:rFonts w:ascii="Times New Roman" w:hAnsi="Times New Roman" w:cs="Times New Roman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consult with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chairman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of the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Board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as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it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deems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appropriate.</w:t>
      </w:r>
    </w:p>
    <w:p w:rsidR="00261A15" w:rsidRPr="00DB426C" w:rsidRDefault="008A0F95">
      <w:pPr>
        <w:pStyle w:val="BodyText"/>
        <w:spacing w:before="82"/>
        <w:ind w:left="100" w:right="111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 Committee shall observe the set of principles and objectives as envisaged under section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178 of the Companies Act, 2013 (“</w:t>
      </w:r>
      <w:r w:rsidRPr="00DB426C">
        <w:rPr>
          <w:rFonts w:ascii="Times New Roman" w:hAnsi="Times New Roman" w:cs="Times New Roman"/>
          <w:b/>
        </w:rPr>
        <w:t>Act</w:t>
      </w:r>
      <w:r w:rsidRPr="00DB426C">
        <w:rPr>
          <w:rFonts w:ascii="Times New Roman" w:hAnsi="Times New Roman" w:cs="Times New Roman"/>
        </w:rPr>
        <w:t>”), rules framed there under and provisions 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 xml:space="preserve">Listing Agreement including, </w:t>
      </w:r>
      <w:r w:rsidRPr="00DB426C">
        <w:rPr>
          <w:rFonts w:ascii="Times New Roman" w:hAnsi="Times New Roman" w:cs="Times New Roman"/>
          <w:i/>
        </w:rPr>
        <w:t>inter-alia</w:t>
      </w:r>
      <w:r w:rsidRPr="00DB426C">
        <w:rPr>
          <w:rFonts w:ascii="Times New Roman" w:hAnsi="Times New Roman" w:cs="Times New Roman"/>
        </w:rPr>
        <w:t>, principles pertaining to determining qualifications,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positives attributes,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integrity and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independence.</w:t>
      </w:r>
    </w:p>
    <w:p w:rsidR="00261A15" w:rsidRPr="00DB426C" w:rsidRDefault="00261A15">
      <w:pPr>
        <w:pStyle w:val="BodyText"/>
        <w:spacing w:before="8"/>
        <w:rPr>
          <w:rFonts w:ascii="Times New Roman" w:hAnsi="Times New Roman" w:cs="Times New Roman"/>
          <w:color w:val="002060"/>
          <w:sz w:val="24"/>
        </w:rPr>
      </w:pPr>
    </w:p>
    <w:p w:rsidR="00261A15" w:rsidRPr="000A05C0" w:rsidRDefault="008A0F95" w:rsidP="009E32A3">
      <w:pPr>
        <w:pStyle w:val="Heading2"/>
        <w:numPr>
          <w:ilvl w:val="0"/>
          <w:numId w:val="11"/>
        </w:numPr>
        <w:tabs>
          <w:tab w:val="left" w:pos="142"/>
        </w:tabs>
        <w:ind w:hanging="644"/>
        <w:jc w:val="both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EFFECTIVE</w:t>
      </w:r>
      <w:r w:rsidRPr="000A05C0">
        <w:rPr>
          <w:rFonts w:ascii="Times New Roman" w:hAnsi="Times New Roman" w:cs="Times New Roman"/>
          <w:spacing w:val="-4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DATE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4"/>
        <w:ind w:left="100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This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policy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shall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be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effective</w:t>
      </w:r>
      <w:r w:rsidRPr="00DB426C">
        <w:rPr>
          <w:rFonts w:ascii="Times New Roman" w:hAnsi="Times New Roman" w:cs="Times New Roman"/>
          <w:spacing w:val="-9"/>
        </w:rPr>
        <w:t xml:space="preserve"> </w:t>
      </w:r>
      <w:r w:rsidRPr="00DB426C">
        <w:rPr>
          <w:rFonts w:ascii="Times New Roman" w:hAnsi="Times New Roman" w:cs="Times New Roman"/>
        </w:rPr>
        <w:t>from</w:t>
      </w:r>
      <w:r w:rsidRPr="00DB426C">
        <w:rPr>
          <w:rFonts w:ascii="Times New Roman" w:hAnsi="Times New Roman" w:cs="Times New Roman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the date 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its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adoption by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Board.</w:t>
      </w:r>
    </w:p>
    <w:p w:rsidR="00261A15" w:rsidRPr="000A05C0" w:rsidRDefault="00261A15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:rsidR="00261A15" w:rsidRPr="000A05C0" w:rsidRDefault="008A0F95" w:rsidP="009E32A3">
      <w:pPr>
        <w:pStyle w:val="Heading2"/>
        <w:numPr>
          <w:ilvl w:val="0"/>
          <w:numId w:val="11"/>
        </w:numPr>
        <w:tabs>
          <w:tab w:val="left" w:pos="142"/>
        </w:tabs>
        <w:ind w:hanging="644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DEFINITIONS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4"/>
        <w:ind w:left="100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In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this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Policy</w:t>
      </w:r>
      <w:r w:rsidRPr="00DB426C">
        <w:rPr>
          <w:rFonts w:ascii="Times New Roman" w:hAnsi="Times New Roman" w:cs="Times New Roman"/>
          <w:spacing w:val="-8"/>
        </w:rPr>
        <w:t xml:space="preserve"> </w:t>
      </w:r>
      <w:r w:rsidRPr="00DB426C">
        <w:rPr>
          <w:rFonts w:ascii="Times New Roman" w:hAnsi="Times New Roman" w:cs="Times New Roman"/>
        </w:rPr>
        <w:t>unless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context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otherwise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requires:</w:t>
      </w:r>
    </w:p>
    <w:p w:rsidR="00261A15" w:rsidRPr="00DB426C" w:rsidRDefault="00261A15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0"/>
          <w:numId w:val="9"/>
        </w:numPr>
        <w:tabs>
          <w:tab w:val="left" w:pos="821"/>
        </w:tabs>
        <w:ind w:right="120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 xml:space="preserve">‘Board of Directors’ </w:t>
      </w:r>
      <w:r w:rsidRPr="00DB426C">
        <w:rPr>
          <w:rFonts w:ascii="Times New Roman" w:hAnsi="Times New Roman" w:cs="Times New Roman"/>
        </w:rPr>
        <w:t xml:space="preserve">or </w:t>
      </w:r>
      <w:r w:rsidRPr="00DB426C">
        <w:rPr>
          <w:rFonts w:ascii="Times New Roman" w:hAnsi="Times New Roman" w:cs="Times New Roman"/>
          <w:b/>
        </w:rPr>
        <w:t>‘Board’</w:t>
      </w:r>
      <w:r w:rsidRPr="00DB426C">
        <w:rPr>
          <w:rFonts w:ascii="Times New Roman" w:hAnsi="Times New Roman" w:cs="Times New Roman"/>
        </w:rPr>
        <w:t>, in relation to the Company, means the collective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body of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directors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6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Company.</w:t>
      </w:r>
    </w:p>
    <w:p w:rsidR="00261A15" w:rsidRPr="00DB426C" w:rsidRDefault="00261A15">
      <w:pPr>
        <w:pStyle w:val="BodyText"/>
        <w:rPr>
          <w:rFonts w:ascii="Times New Roman" w:hAnsi="Times New Roman" w:cs="Times New Roman"/>
        </w:rPr>
      </w:pPr>
    </w:p>
    <w:p w:rsidR="00261A15" w:rsidRPr="00DB426C" w:rsidRDefault="008A0F95">
      <w:pPr>
        <w:pStyle w:val="ListParagraph"/>
        <w:numPr>
          <w:ilvl w:val="0"/>
          <w:numId w:val="9"/>
        </w:numPr>
        <w:tabs>
          <w:tab w:val="left" w:pos="821"/>
        </w:tabs>
        <w:spacing w:line="242" w:lineRule="auto"/>
        <w:ind w:right="120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 xml:space="preserve">‘Committee’ </w:t>
      </w:r>
      <w:r w:rsidRPr="00DB426C">
        <w:rPr>
          <w:rFonts w:ascii="Times New Roman" w:hAnsi="Times New Roman" w:cs="Times New Roman"/>
        </w:rPr>
        <w:t>means Nomination and Remuneration Committee of the Company as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constituted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or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reconstituted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by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Board.</w:t>
      </w:r>
    </w:p>
    <w:p w:rsidR="00261A15" w:rsidRPr="00DB426C" w:rsidRDefault="00261A15">
      <w:pPr>
        <w:pStyle w:val="BodyText"/>
        <w:spacing w:before="6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Heading2"/>
        <w:numPr>
          <w:ilvl w:val="0"/>
          <w:numId w:val="9"/>
        </w:numPr>
        <w:tabs>
          <w:tab w:val="left" w:pos="821"/>
        </w:tabs>
        <w:rPr>
          <w:rFonts w:ascii="Times New Roman" w:hAnsi="Times New Roman" w:cs="Times New Roman"/>
          <w:b w:val="0"/>
        </w:rPr>
      </w:pPr>
      <w:r w:rsidRPr="00DB426C">
        <w:rPr>
          <w:rFonts w:ascii="Times New Roman" w:hAnsi="Times New Roman" w:cs="Times New Roman"/>
        </w:rPr>
        <w:t>‘Company’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  <w:b w:val="0"/>
        </w:rPr>
        <w:t>means</w:t>
      </w:r>
      <w:r w:rsidRPr="00DB426C">
        <w:rPr>
          <w:rFonts w:ascii="Times New Roman" w:hAnsi="Times New Roman" w:cs="Times New Roman"/>
          <w:b w:val="0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“</w:t>
      </w:r>
      <w:proofErr w:type="spellStart"/>
      <w:r w:rsidR="00C0693A">
        <w:rPr>
          <w:rFonts w:ascii="Times New Roman" w:hAnsi="Times New Roman" w:cs="Times New Roman"/>
        </w:rPr>
        <w:t>Shreni</w:t>
      </w:r>
      <w:proofErr w:type="spellEnd"/>
      <w:r w:rsidR="00C0693A">
        <w:rPr>
          <w:rFonts w:ascii="Times New Roman" w:hAnsi="Times New Roman" w:cs="Times New Roman"/>
        </w:rPr>
        <w:t xml:space="preserve"> Shares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Limited”</w:t>
      </w:r>
      <w:r w:rsidRPr="00DB426C">
        <w:rPr>
          <w:rFonts w:ascii="Times New Roman" w:hAnsi="Times New Roman" w:cs="Times New Roman"/>
          <w:b w:val="0"/>
        </w:rPr>
        <w:t>.</w:t>
      </w:r>
    </w:p>
    <w:p w:rsidR="00261A15" w:rsidRPr="00DB426C" w:rsidRDefault="00261A15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0"/>
          <w:numId w:val="9"/>
        </w:numPr>
        <w:tabs>
          <w:tab w:val="left" w:pos="821"/>
        </w:tabs>
        <w:spacing w:line="244" w:lineRule="auto"/>
        <w:ind w:right="121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‘</w:t>
      </w:r>
      <w:r w:rsidRPr="00DB426C">
        <w:rPr>
          <w:rFonts w:ascii="Times New Roman" w:hAnsi="Times New Roman" w:cs="Times New Roman"/>
          <w:b/>
        </w:rPr>
        <w:t>Independent</w:t>
      </w:r>
      <w:r w:rsidRPr="00DB426C">
        <w:rPr>
          <w:rFonts w:ascii="Times New Roman" w:hAnsi="Times New Roman" w:cs="Times New Roman"/>
          <w:b/>
          <w:spacing w:val="1"/>
        </w:rPr>
        <w:t xml:space="preserve"> </w:t>
      </w:r>
      <w:r w:rsidRPr="00DB426C">
        <w:rPr>
          <w:rFonts w:ascii="Times New Roman" w:hAnsi="Times New Roman" w:cs="Times New Roman"/>
          <w:b/>
        </w:rPr>
        <w:t>Director’</w:t>
      </w:r>
      <w:r w:rsidRPr="00DB426C">
        <w:rPr>
          <w:rFonts w:ascii="Times New Roman" w:hAnsi="Times New Roman" w:cs="Times New Roman"/>
          <w:b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means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director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referred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Section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149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(6)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Companies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Act,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2013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read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with provisions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Listing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Agreement.</w:t>
      </w:r>
    </w:p>
    <w:p w:rsidR="00261A15" w:rsidRPr="00DB426C" w:rsidRDefault="00261A15">
      <w:pPr>
        <w:pStyle w:val="BodyText"/>
        <w:spacing w:before="1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Heading2"/>
        <w:numPr>
          <w:ilvl w:val="0"/>
          <w:numId w:val="9"/>
        </w:numPr>
        <w:tabs>
          <w:tab w:val="left" w:pos="821"/>
        </w:tabs>
        <w:rPr>
          <w:rFonts w:ascii="Times New Roman" w:hAnsi="Times New Roman" w:cs="Times New Roman"/>
          <w:b w:val="0"/>
        </w:rPr>
      </w:pPr>
      <w:r w:rsidRPr="00DB426C">
        <w:rPr>
          <w:rFonts w:ascii="Times New Roman" w:hAnsi="Times New Roman" w:cs="Times New Roman"/>
        </w:rPr>
        <w:t>‘Key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Managerial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Personnel’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(KMP)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  <w:b w:val="0"/>
        </w:rPr>
        <w:t>means:</w:t>
      </w:r>
    </w:p>
    <w:p w:rsidR="00261A15" w:rsidRPr="00DB426C" w:rsidRDefault="00261A15">
      <w:pPr>
        <w:pStyle w:val="BodyText"/>
        <w:spacing w:before="8"/>
        <w:rPr>
          <w:rFonts w:ascii="Times New Roman" w:hAnsi="Times New Roman" w:cs="Times New Roman"/>
        </w:rPr>
      </w:pPr>
    </w:p>
    <w:p w:rsidR="00261A15" w:rsidRPr="00DB426C" w:rsidRDefault="008A0F95">
      <w:pPr>
        <w:pStyle w:val="ListParagraph"/>
        <w:numPr>
          <w:ilvl w:val="1"/>
          <w:numId w:val="9"/>
        </w:numPr>
        <w:tabs>
          <w:tab w:val="left" w:pos="1181"/>
        </w:tabs>
        <w:spacing w:line="251" w:lineRule="exact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Chief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Executive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Officer</w:t>
      </w:r>
      <w:r w:rsidRPr="00DB426C">
        <w:rPr>
          <w:rFonts w:ascii="Times New Roman" w:hAnsi="Times New Roman" w:cs="Times New Roman"/>
          <w:spacing w:val="-9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/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or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Managing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Director or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the Manager</w:t>
      </w:r>
    </w:p>
    <w:p w:rsidR="00261A15" w:rsidRPr="00DB426C" w:rsidRDefault="008A0F95">
      <w:pPr>
        <w:pStyle w:val="ListParagraph"/>
        <w:numPr>
          <w:ilvl w:val="1"/>
          <w:numId w:val="9"/>
        </w:numPr>
        <w:tabs>
          <w:tab w:val="left" w:pos="1181"/>
        </w:tabs>
        <w:spacing w:line="251" w:lineRule="exact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Whole-time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Director</w:t>
      </w:r>
    </w:p>
    <w:p w:rsidR="00261A15" w:rsidRPr="00DB426C" w:rsidRDefault="008A0F95">
      <w:pPr>
        <w:pStyle w:val="ListParagraph"/>
        <w:numPr>
          <w:ilvl w:val="1"/>
          <w:numId w:val="9"/>
        </w:numPr>
        <w:tabs>
          <w:tab w:val="left" w:pos="1181"/>
        </w:tabs>
        <w:spacing w:before="1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Chief</w:t>
      </w:r>
      <w:r w:rsidRPr="00DB426C">
        <w:rPr>
          <w:rFonts w:ascii="Times New Roman" w:hAnsi="Times New Roman" w:cs="Times New Roman"/>
          <w:spacing w:val="3"/>
        </w:rPr>
        <w:t xml:space="preserve"> </w:t>
      </w:r>
      <w:r w:rsidRPr="00DB426C">
        <w:rPr>
          <w:rFonts w:ascii="Times New Roman" w:hAnsi="Times New Roman" w:cs="Times New Roman"/>
        </w:rPr>
        <w:t>Financial</w:t>
      </w:r>
      <w:r w:rsidRPr="00DB426C">
        <w:rPr>
          <w:rFonts w:ascii="Times New Roman" w:hAnsi="Times New Roman" w:cs="Times New Roman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Officer</w:t>
      </w:r>
    </w:p>
    <w:p w:rsidR="00261A15" w:rsidRPr="00DB426C" w:rsidRDefault="008A0F95">
      <w:pPr>
        <w:pStyle w:val="ListParagraph"/>
        <w:numPr>
          <w:ilvl w:val="1"/>
          <w:numId w:val="9"/>
        </w:numPr>
        <w:tabs>
          <w:tab w:val="left" w:pos="1181"/>
        </w:tabs>
        <w:spacing w:before="2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Company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Secretary</w:t>
      </w:r>
    </w:p>
    <w:p w:rsidR="00261A15" w:rsidRPr="00DB426C" w:rsidRDefault="008A0F95">
      <w:pPr>
        <w:pStyle w:val="ListParagraph"/>
        <w:numPr>
          <w:ilvl w:val="1"/>
          <w:numId w:val="9"/>
        </w:numPr>
        <w:tabs>
          <w:tab w:val="left" w:pos="1181"/>
        </w:tabs>
        <w:spacing w:before="1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Such other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officer</w:t>
      </w:r>
      <w:r w:rsidRPr="00DB426C">
        <w:rPr>
          <w:rFonts w:ascii="Times New Roman" w:hAnsi="Times New Roman" w:cs="Times New Roman"/>
          <w:spacing w:val="-8"/>
        </w:rPr>
        <w:t xml:space="preserve"> </w:t>
      </w:r>
      <w:r w:rsidRPr="00DB426C">
        <w:rPr>
          <w:rFonts w:ascii="Times New Roman" w:hAnsi="Times New Roman" w:cs="Times New Roman"/>
        </w:rPr>
        <w:t>as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may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be prescribed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Heading2"/>
        <w:numPr>
          <w:ilvl w:val="0"/>
          <w:numId w:val="9"/>
        </w:numPr>
        <w:tabs>
          <w:tab w:val="left" w:pos="821"/>
        </w:tabs>
        <w:rPr>
          <w:rFonts w:ascii="Times New Roman" w:hAnsi="Times New Roman" w:cs="Times New Roman"/>
          <w:b w:val="0"/>
        </w:rPr>
      </w:pPr>
      <w:r w:rsidRPr="00DB426C">
        <w:rPr>
          <w:rFonts w:ascii="Times New Roman" w:hAnsi="Times New Roman" w:cs="Times New Roman"/>
        </w:rPr>
        <w:t>‘Non-Executive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Directors’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  <w:b w:val="0"/>
        </w:rPr>
        <w:t>includes</w:t>
      </w:r>
      <w:r w:rsidRPr="00DB426C">
        <w:rPr>
          <w:rFonts w:ascii="Times New Roman" w:hAnsi="Times New Roman" w:cs="Times New Roman"/>
          <w:b w:val="0"/>
          <w:spacing w:val="-8"/>
        </w:rPr>
        <w:t xml:space="preserve"> </w:t>
      </w:r>
      <w:r w:rsidRPr="00DB426C">
        <w:rPr>
          <w:rFonts w:ascii="Times New Roman" w:hAnsi="Times New Roman" w:cs="Times New Roman"/>
        </w:rPr>
        <w:t>Independent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Directors</w:t>
      </w:r>
      <w:r w:rsidRPr="00DB426C">
        <w:rPr>
          <w:rFonts w:ascii="Times New Roman" w:hAnsi="Times New Roman" w:cs="Times New Roman"/>
          <w:b w:val="0"/>
        </w:rPr>
        <w:t>.</w:t>
      </w:r>
    </w:p>
    <w:p w:rsidR="00261A15" w:rsidRPr="00DB426C" w:rsidRDefault="00261A15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0"/>
          <w:numId w:val="9"/>
        </w:numPr>
        <w:tabs>
          <w:tab w:val="left" w:pos="821"/>
        </w:tabs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>‘Policy’</w:t>
      </w:r>
      <w:r w:rsidRPr="00DB426C">
        <w:rPr>
          <w:rFonts w:ascii="Times New Roman" w:hAnsi="Times New Roman" w:cs="Times New Roman"/>
          <w:b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means</w:t>
      </w:r>
      <w:r w:rsidRPr="00DB426C">
        <w:rPr>
          <w:rFonts w:ascii="Times New Roman" w:hAnsi="Times New Roman" w:cs="Times New Roman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Nomination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Remuneration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policy.</w:t>
      </w:r>
    </w:p>
    <w:p w:rsidR="00261A15" w:rsidRPr="00DB426C" w:rsidRDefault="00261A15">
      <w:pPr>
        <w:pStyle w:val="BodyText"/>
        <w:spacing w:before="2"/>
        <w:rPr>
          <w:rFonts w:ascii="Times New Roman" w:hAnsi="Times New Roman" w:cs="Times New Roman"/>
        </w:rPr>
      </w:pPr>
    </w:p>
    <w:p w:rsidR="00261A15" w:rsidRPr="00DB426C" w:rsidRDefault="008A0F95">
      <w:pPr>
        <w:pStyle w:val="ListParagraph"/>
        <w:numPr>
          <w:ilvl w:val="0"/>
          <w:numId w:val="9"/>
        </w:numPr>
        <w:tabs>
          <w:tab w:val="left" w:pos="884"/>
        </w:tabs>
        <w:spacing w:before="1" w:line="242" w:lineRule="auto"/>
        <w:ind w:right="114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ab/>
      </w:r>
      <w:r w:rsidRPr="00DB426C">
        <w:rPr>
          <w:rFonts w:ascii="Times New Roman" w:hAnsi="Times New Roman" w:cs="Times New Roman"/>
          <w:b/>
        </w:rPr>
        <w:t xml:space="preserve">‘Senior Management Personnel’ </w:t>
      </w:r>
      <w:r w:rsidRPr="00DB426C">
        <w:rPr>
          <w:rFonts w:ascii="Times New Roman" w:hAnsi="Times New Roman" w:cs="Times New Roman"/>
        </w:rPr>
        <w:t>for this purpose shall mean personnel of 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Company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who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are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members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its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core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management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team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excluding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Board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Directors.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would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comprise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all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members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management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one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level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below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executive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director(s),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including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functional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heads.</w:t>
      </w:r>
    </w:p>
    <w:p w:rsidR="00261A15" w:rsidRPr="00DB426C" w:rsidRDefault="00261A15">
      <w:pPr>
        <w:pStyle w:val="BodyText"/>
        <w:spacing w:before="4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BodyText"/>
        <w:ind w:left="100" w:right="111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Unless the context otherwise requires, words and expressions used in this policy and not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defined herein but defined in the Companies Act, 2013 and/ Listing Agreement as may be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amended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from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time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to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time shall</w:t>
      </w:r>
      <w:r w:rsidRPr="00DB426C">
        <w:rPr>
          <w:rFonts w:ascii="Times New Roman" w:hAnsi="Times New Roman" w:cs="Times New Roman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have the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meaning respectively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assigned to them</w:t>
      </w:r>
      <w:r w:rsidRPr="00DB426C">
        <w:rPr>
          <w:rFonts w:ascii="Times New Roman" w:hAnsi="Times New Roman" w:cs="Times New Roman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therein.</w:t>
      </w:r>
    </w:p>
    <w:p w:rsidR="00261A15" w:rsidRPr="00DB426C" w:rsidRDefault="00261A15">
      <w:pPr>
        <w:pStyle w:val="BodyText"/>
        <w:spacing w:before="8"/>
        <w:rPr>
          <w:rFonts w:ascii="Times New Roman" w:hAnsi="Times New Roman" w:cs="Times New Roman"/>
          <w:sz w:val="21"/>
        </w:rPr>
      </w:pPr>
    </w:p>
    <w:p w:rsidR="00261A15" w:rsidRPr="000A05C0" w:rsidRDefault="008A0F95" w:rsidP="009E32A3">
      <w:pPr>
        <w:pStyle w:val="Heading2"/>
        <w:numPr>
          <w:ilvl w:val="0"/>
          <w:numId w:val="11"/>
        </w:numPr>
        <w:tabs>
          <w:tab w:val="left" w:pos="142"/>
        </w:tabs>
        <w:ind w:hanging="644"/>
        <w:jc w:val="both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APPLICABILITY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4"/>
        <w:ind w:left="100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This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Policy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is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applicable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to:</w:t>
      </w:r>
    </w:p>
    <w:p w:rsidR="00261A15" w:rsidRPr="00DB426C" w:rsidRDefault="00261A15">
      <w:pPr>
        <w:pStyle w:val="BodyText"/>
        <w:spacing w:before="2"/>
        <w:rPr>
          <w:rFonts w:ascii="Times New Roman" w:hAnsi="Times New Roman" w:cs="Times New Roman"/>
        </w:rPr>
      </w:pPr>
    </w:p>
    <w:p w:rsidR="00261A15" w:rsidRPr="00DB426C" w:rsidRDefault="008A0F95">
      <w:pPr>
        <w:pStyle w:val="ListParagraph"/>
        <w:numPr>
          <w:ilvl w:val="0"/>
          <w:numId w:val="8"/>
        </w:numPr>
        <w:tabs>
          <w:tab w:val="left" w:pos="821"/>
        </w:tabs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Directors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(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Executive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5"/>
        </w:rPr>
        <w:t xml:space="preserve"> </w:t>
      </w:r>
      <w:r w:rsidRPr="00DB426C">
        <w:rPr>
          <w:rFonts w:ascii="Times New Roman" w:hAnsi="Times New Roman" w:cs="Times New Roman"/>
        </w:rPr>
        <w:t>Non-</w:t>
      </w:r>
      <w:r w:rsidRPr="00DB426C">
        <w:rPr>
          <w:rFonts w:ascii="Times New Roman" w:hAnsi="Times New Roman" w:cs="Times New Roman"/>
          <w:spacing w:val="-8"/>
        </w:rPr>
        <w:t xml:space="preserve"> </w:t>
      </w:r>
      <w:r w:rsidRPr="00DB426C">
        <w:rPr>
          <w:rFonts w:ascii="Times New Roman" w:hAnsi="Times New Roman" w:cs="Times New Roman"/>
        </w:rPr>
        <w:t>Executive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)</w:t>
      </w:r>
    </w:p>
    <w:p w:rsidR="00261A15" w:rsidRPr="00DB426C" w:rsidRDefault="00261A15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0"/>
          <w:numId w:val="8"/>
        </w:numPr>
        <w:tabs>
          <w:tab w:val="left" w:pos="821"/>
        </w:tabs>
        <w:spacing w:before="1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Key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Managerial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Personnel</w:t>
      </w:r>
    </w:p>
    <w:p w:rsidR="00261A15" w:rsidRPr="00DB426C" w:rsidRDefault="00261A15">
      <w:pPr>
        <w:pStyle w:val="BodyText"/>
        <w:spacing w:before="2"/>
        <w:rPr>
          <w:rFonts w:ascii="Times New Roman" w:hAnsi="Times New Roman" w:cs="Times New Roman"/>
        </w:rPr>
      </w:pPr>
    </w:p>
    <w:p w:rsidR="00261A15" w:rsidRDefault="008A0F95">
      <w:pPr>
        <w:pStyle w:val="ListParagraph"/>
        <w:numPr>
          <w:ilvl w:val="0"/>
          <w:numId w:val="8"/>
        </w:numPr>
        <w:tabs>
          <w:tab w:val="left" w:pos="821"/>
        </w:tabs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Senior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Management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Personnel</w:t>
      </w:r>
    </w:p>
    <w:p w:rsidR="00251853" w:rsidRDefault="00251853" w:rsidP="00251853">
      <w:pPr>
        <w:pStyle w:val="ListParagraph"/>
        <w:tabs>
          <w:tab w:val="left" w:pos="821"/>
        </w:tabs>
        <w:ind w:firstLine="0"/>
        <w:rPr>
          <w:rFonts w:ascii="Times New Roman" w:hAnsi="Times New Roman" w:cs="Times New Roman"/>
        </w:rPr>
      </w:pPr>
    </w:p>
    <w:p w:rsidR="00251853" w:rsidRDefault="00251853" w:rsidP="00251853">
      <w:pPr>
        <w:pStyle w:val="ListParagraph"/>
        <w:numPr>
          <w:ilvl w:val="0"/>
          <w:numId w:val="8"/>
        </w:numPr>
        <w:tabs>
          <w:tab w:val="left" w:pos="803"/>
        </w:tabs>
        <w:rPr>
          <w:sz w:val="21"/>
        </w:rPr>
      </w:pPr>
      <w:r>
        <w:rPr>
          <w:sz w:val="21"/>
        </w:rPr>
        <w:t>Other employees as may be decided by the Committees(“NRC’)</w:t>
      </w:r>
    </w:p>
    <w:p w:rsidR="00251853" w:rsidRPr="00DB426C" w:rsidRDefault="00251853" w:rsidP="00251853">
      <w:pPr>
        <w:pStyle w:val="ListParagraph"/>
        <w:numPr>
          <w:ilvl w:val="0"/>
          <w:numId w:val="8"/>
        </w:numPr>
        <w:tabs>
          <w:tab w:val="left" w:pos="821"/>
        </w:tabs>
        <w:rPr>
          <w:rFonts w:ascii="Times New Roman" w:hAnsi="Times New Roman" w:cs="Times New Roman"/>
        </w:rPr>
        <w:sectPr w:rsidR="00251853" w:rsidRPr="00DB426C" w:rsidSect="000A05C0">
          <w:pgSz w:w="11910" w:h="16840"/>
          <w:pgMar w:top="1340" w:right="1320" w:bottom="1985" w:left="13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261A15" w:rsidRPr="000A05C0" w:rsidRDefault="008A0F95" w:rsidP="009E32A3">
      <w:pPr>
        <w:pStyle w:val="Heading2"/>
        <w:numPr>
          <w:ilvl w:val="0"/>
          <w:numId w:val="11"/>
        </w:numPr>
        <w:tabs>
          <w:tab w:val="left" w:pos="142"/>
        </w:tabs>
        <w:ind w:hanging="644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lastRenderedPageBreak/>
        <w:t>MEMBERSHIP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ListParagraph"/>
        <w:numPr>
          <w:ilvl w:val="0"/>
          <w:numId w:val="7"/>
        </w:numPr>
        <w:tabs>
          <w:tab w:val="left" w:pos="821"/>
        </w:tabs>
        <w:spacing w:before="96" w:line="237" w:lineRule="auto"/>
        <w:ind w:right="114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 Committee shall consist of minimum three or more non-executive directors out of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which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not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less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than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="00E10584">
        <w:rPr>
          <w:rFonts w:ascii="Times New Roman" w:hAnsi="Times New Roman" w:cs="Times New Roman"/>
        </w:rPr>
        <w:t>two</w:t>
      </w:r>
      <w:r w:rsidR="00BD636C">
        <w:rPr>
          <w:rFonts w:ascii="Times New Roman" w:hAnsi="Times New Roman" w:cs="Times New Roman"/>
          <w:spacing w:val="-2"/>
        </w:rPr>
        <w:t>-</w:t>
      </w:r>
      <w:r w:rsidR="00BD636C">
        <w:rPr>
          <w:rFonts w:ascii="Times New Roman" w:hAnsi="Times New Roman" w:cs="Times New Roman"/>
        </w:rPr>
        <w:t>third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shall be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independent</w:t>
      </w:r>
      <w:r w:rsidRPr="00DB426C">
        <w:rPr>
          <w:rFonts w:ascii="Times New Roman" w:hAnsi="Times New Roman" w:cs="Times New Roman"/>
          <w:spacing w:val="5"/>
        </w:rPr>
        <w:t xml:space="preserve"> </w:t>
      </w:r>
      <w:r w:rsidRPr="00DB426C">
        <w:rPr>
          <w:rFonts w:ascii="Times New Roman" w:hAnsi="Times New Roman" w:cs="Times New Roman"/>
        </w:rPr>
        <w:t>directors.</w:t>
      </w:r>
    </w:p>
    <w:p w:rsidR="00261A15" w:rsidRPr="00DB426C" w:rsidRDefault="00261A15">
      <w:pPr>
        <w:pStyle w:val="BodyText"/>
        <w:spacing w:before="3"/>
        <w:rPr>
          <w:rFonts w:ascii="Times New Roman" w:hAnsi="Times New Roman" w:cs="Times New Roman"/>
        </w:rPr>
      </w:pPr>
    </w:p>
    <w:p w:rsidR="00261A15" w:rsidRPr="00DB426C" w:rsidRDefault="008A0F95">
      <w:pPr>
        <w:pStyle w:val="ListParagraph"/>
        <w:numPr>
          <w:ilvl w:val="0"/>
          <w:numId w:val="7"/>
        </w:numPr>
        <w:tabs>
          <w:tab w:val="left" w:pos="821"/>
        </w:tabs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Membership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Committee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shall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be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disclosed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in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Annual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Report.</w:t>
      </w:r>
    </w:p>
    <w:p w:rsidR="00261A15" w:rsidRPr="00DB426C" w:rsidRDefault="00261A15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0"/>
          <w:numId w:val="7"/>
        </w:numPr>
        <w:tabs>
          <w:tab w:val="left" w:pos="821"/>
        </w:tabs>
        <w:ind w:right="128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Term</w:t>
      </w:r>
      <w:r w:rsidRPr="00DB426C">
        <w:rPr>
          <w:rFonts w:ascii="Times New Roman" w:hAnsi="Times New Roman" w:cs="Times New Roman"/>
          <w:spacing w:val="8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4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7"/>
        </w:rPr>
        <w:t xml:space="preserve"> </w:t>
      </w:r>
      <w:r w:rsidRPr="00DB426C">
        <w:rPr>
          <w:rFonts w:ascii="Times New Roman" w:hAnsi="Times New Roman" w:cs="Times New Roman"/>
        </w:rPr>
        <w:t>Committee</w:t>
      </w:r>
      <w:r w:rsidRPr="00DB426C">
        <w:rPr>
          <w:rFonts w:ascii="Times New Roman" w:hAnsi="Times New Roman" w:cs="Times New Roman"/>
          <w:spacing w:val="10"/>
        </w:rPr>
        <w:t xml:space="preserve"> </w:t>
      </w:r>
      <w:r w:rsidRPr="00DB426C">
        <w:rPr>
          <w:rFonts w:ascii="Times New Roman" w:hAnsi="Times New Roman" w:cs="Times New Roman"/>
        </w:rPr>
        <w:t>shall</w:t>
      </w:r>
      <w:r w:rsidRPr="00DB426C">
        <w:rPr>
          <w:rFonts w:ascii="Times New Roman" w:hAnsi="Times New Roman" w:cs="Times New Roman"/>
          <w:spacing w:val="4"/>
        </w:rPr>
        <w:t xml:space="preserve"> </w:t>
      </w:r>
      <w:r w:rsidRPr="00DB426C">
        <w:rPr>
          <w:rFonts w:ascii="Times New Roman" w:hAnsi="Times New Roman" w:cs="Times New Roman"/>
        </w:rPr>
        <w:t>be</w:t>
      </w:r>
      <w:r w:rsidRPr="00DB426C">
        <w:rPr>
          <w:rFonts w:ascii="Times New Roman" w:hAnsi="Times New Roman" w:cs="Times New Roman"/>
          <w:spacing w:val="10"/>
        </w:rPr>
        <w:t xml:space="preserve"> </w:t>
      </w:r>
      <w:r w:rsidRPr="00DB426C">
        <w:rPr>
          <w:rFonts w:ascii="Times New Roman" w:hAnsi="Times New Roman" w:cs="Times New Roman"/>
        </w:rPr>
        <w:t>continued</w:t>
      </w:r>
      <w:r w:rsidRPr="00DB426C">
        <w:rPr>
          <w:rFonts w:ascii="Times New Roman" w:hAnsi="Times New Roman" w:cs="Times New Roman"/>
          <w:spacing w:val="10"/>
        </w:rPr>
        <w:t xml:space="preserve"> </w:t>
      </w:r>
      <w:r w:rsidRPr="00DB426C">
        <w:rPr>
          <w:rFonts w:ascii="Times New Roman" w:hAnsi="Times New Roman" w:cs="Times New Roman"/>
        </w:rPr>
        <w:t>unless</w:t>
      </w:r>
      <w:r w:rsidRPr="00DB426C">
        <w:rPr>
          <w:rFonts w:ascii="Times New Roman" w:hAnsi="Times New Roman" w:cs="Times New Roman"/>
          <w:spacing w:val="10"/>
        </w:rPr>
        <w:t xml:space="preserve"> </w:t>
      </w:r>
      <w:r w:rsidRPr="00DB426C">
        <w:rPr>
          <w:rFonts w:ascii="Times New Roman" w:hAnsi="Times New Roman" w:cs="Times New Roman"/>
        </w:rPr>
        <w:t>terminated</w:t>
      </w:r>
      <w:r w:rsidRPr="00DB426C">
        <w:rPr>
          <w:rFonts w:ascii="Times New Roman" w:hAnsi="Times New Roman" w:cs="Times New Roman"/>
          <w:spacing w:val="6"/>
        </w:rPr>
        <w:t xml:space="preserve"> </w:t>
      </w:r>
      <w:r w:rsidRPr="00DB426C">
        <w:rPr>
          <w:rFonts w:ascii="Times New Roman" w:hAnsi="Times New Roman" w:cs="Times New Roman"/>
        </w:rPr>
        <w:t>by</w:t>
      </w:r>
      <w:r w:rsidRPr="00DB426C">
        <w:rPr>
          <w:rFonts w:ascii="Times New Roman" w:hAnsi="Times New Roman" w:cs="Times New Roman"/>
          <w:spacing w:val="10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6"/>
        </w:rPr>
        <w:t xml:space="preserve"> </w:t>
      </w:r>
      <w:r w:rsidRPr="00DB426C">
        <w:rPr>
          <w:rFonts w:ascii="Times New Roman" w:hAnsi="Times New Roman" w:cs="Times New Roman"/>
        </w:rPr>
        <w:t>Board</w:t>
      </w:r>
      <w:r w:rsidRPr="00DB426C">
        <w:rPr>
          <w:rFonts w:ascii="Times New Roman" w:hAnsi="Times New Roman" w:cs="Times New Roman"/>
          <w:spacing w:val="6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Directors.</w:t>
      </w:r>
    </w:p>
    <w:p w:rsidR="00261A15" w:rsidRPr="00DB426C" w:rsidRDefault="00261A15">
      <w:pPr>
        <w:pStyle w:val="BodyText"/>
        <w:spacing w:before="11"/>
        <w:rPr>
          <w:rFonts w:ascii="Times New Roman" w:hAnsi="Times New Roman" w:cs="Times New Roman"/>
          <w:sz w:val="21"/>
        </w:rPr>
      </w:pPr>
    </w:p>
    <w:p w:rsidR="00261A15" w:rsidRPr="000A05C0" w:rsidRDefault="008A0F95" w:rsidP="009E32A3">
      <w:pPr>
        <w:pStyle w:val="Heading2"/>
        <w:numPr>
          <w:ilvl w:val="0"/>
          <w:numId w:val="11"/>
        </w:numPr>
        <w:tabs>
          <w:tab w:val="left" w:pos="142"/>
        </w:tabs>
        <w:ind w:hanging="644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CHAIRMAN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ListParagraph"/>
        <w:numPr>
          <w:ilvl w:val="0"/>
          <w:numId w:val="6"/>
        </w:numPr>
        <w:tabs>
          <w:tab w:val="left" w:pos="821"/>
        </w:tabs>
        <w:spacing w:before="94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Chairman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Committee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shall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be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an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Independent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Director.</w:t>
      </w:r>
    </w:p>
    <w:p w:rsidR="00261A15" w:rsidRPr="00DB426C" w:rsidRDefault="00261A15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0"/>
          <w:numId w:val="6"/>
        </w:numPr>
        <w:tabs>
          <w:tab w:val="left" w:pos="821"/>
        </w:tabs>
        <w:ind w:right="123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Chairperson of the Company (whether executive or non executive) may be appointed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as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a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member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Committee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but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shall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not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be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a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Chairman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Committee.</w:t>
      </w:r>
    </w:p>
    <w:p w:rsidR="00261A15" w:rsidRPr="00DB426C" w:rsidRDefault="00261A15">
      <w:pPr>
        <w:pStyle w:val="BodyText"/>
        <w:rPr>
          <w:rFonts w:ascii="Times New Roman" w:hAnsi="Times New Roman" w:cs="Times New Roman"/>
        </w:rPr>
      </w:pPr>
    </w:p>
    <w:p w:rsidR="00261A15" w:rsidRPr="00DB426C" w:rsidRDefault="008A0F95">
      <w:pPr>
        <w:pStyle w:val="ListParagraph"/>
        <w:numPr>
          <w:ilvl w:val="0"/>
          <w:numId w:val="6"/>
        </w:numPr>
        <w:tabs>
          <w:tab w:val="left" w:pos="821"/>
        </w:tabs>
        <w:ind w:right="112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Chairman of the Nomination and Remuneration Committee or in his absence, any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other member of the committee authori</w:t>
      </w:r>
      <w:r w:rsidR="00C0693A">
        <w:rPr>
          <w:rFonts w:ascii="Times New Roman" w:hAnsi="Times New Roman" w:cs="Times New Roman"/>
        </w:rPr>
        <w:t>z</w:t>
      </w:r>
      <w:r w:rsidRPr="00DB426C">
        <w:rPr>
          <w:rFonts w:ascii="Times New Roman" w:hAnsi="Times New Roman" w:cs="Times New Roman"/>
        </w:rPr>
        <w:t>ed by him in this behalf shall attend 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general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meetings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company.</w:t>
      </w:r>
    </w:p>
    <w:p w:rsidR="00261A15" w:rsidRPr="00DB426C" w:rsidRDefault="00261A15">
      <w:pPr>
        <w:pStyle w:val="BodyText"/>
        <w:spacing w:before="8"/>
        <w:rPr>
          <w:rFonts w:ascii="Times New Roman" w:hAnsi="Times New Roman" w:cs="Times New Roman"/>
          <w:sz w:val="21"/>
        </w:rPr>
      </w:pPr>
    </w:p>
    <w:p w:rsidR="00261A15" w:rsidRPr="000A05C0" w:rsidRDefault="008A0F95" w:rsidP="009E32A3">
      <w:pPr>
        <w:pStyle w:val="Heading2"/>
        <w:numPr>
          <w:ilvl w:val="0"/>
          <w:numId w:val="11"/>
        </w:numPr>
        <w:tabs>
          <w:tab w:val="left" w:pos="142"/>
        </w:tabs>
        <w:ind w:hanging="644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FREQUENCY</w:t>
      </w:r>
      <w:r w:rsidRPr="000A05C0">
        <w:rPr>
          <w:rFonts w:ascii="Times New Roman" w:hAnsi="Times New Roman" w:cs="Times New Roman"/>
          <w:spacing w:val="-8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OF</w:t>
      </w:r>
      <w:r w:rsidRPr="000A05C0">
        <w:rPr>
          <w:rFonts w:ascii="Times New Roman" w:hAnsi="Times New Roman" w:cs="Times New Roman"/>
          <w:spacing w:val="-4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MEETINGS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4"/>
        <w:ind w:left="100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meeting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Committee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shall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be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held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at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such</w:t>
      </w:r>
      <w:r w:rsidRPr="00DB426C">
        <w:rPr>
          <w:rFonts w:ascii="Times New Roman" w:hAnsi="Times New Roman" w:cs="Times New Roman"/>
          <w:spacing w:val="60"/>
        </w:rPr>
        <w:t xml:space="preserve"> </w:t>
      </w:r>
      <w:r w:rsidRPr="00DB426C">
        <w:rPr>
          <w:rFonts w:ascii="Times New Roman" w:hAnsi="Times New Roman" w:cs="Times New Roman"/>
        </w:rPr>
        <w:t>intervals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as</w:t>
      </w:r>
      <w:r w:rsidRPr="00DB426C">
        <w:rPr>
          <w:rFonts w:ascii="Times New Roman" w:hAnsi="Times New Roman" w:cs="Times New Roman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may</w:t>
      </w:r>
      <w:r w:rsidRPr="00DB426C">
        <w:rPr>
          <w:rFonts w:ascii="Times New Roman" w:hAnsi="Times New Roman" w:cs="Times New Roman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be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required.</w:t>
      </w:r>
    </w:p>
    <w:p w:rsidR="00261A15" w:rsidRPr="000A05C0" w:rsidRDefault="00261A15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:rsidR="00261A15" w:rsidRPr="000A05C0" w:rsidRDefault="008A0F95" w:rsidP="009E32A3">
      <w:pPr>
        <w:pStyle w:val="Heading2"/>
        <w:numPr>
          <w:ilvl w:val="0"/>
          <w:numId w:val="11"/>
        </w:numPr>
        <w:tabs>
          <w:tab w:val="left" w:pos="142"/>
        </w:tabs>
        <w:ind w:hanging="644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COMMITTEE</w:t>
      </w:r>
      <w:r w:rsidRPr="000A05C0">
        <w:rPr>
          <w:rFonts w:ascii="Times New Roman" w:hAnsi="Times New Roman" w:cs="Times New Roman"/>
          <w:spacing w:val="-6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MEMBERS’</w:t>
      </w:r>
      <w:r w:rsidRPr="000A05C0">
        <w:rPr>
          <w:rFonts w:ascii="Times New Roman" w:hAnsi="Times New Roman" w:cs="Times New Roman"/>
          <w:spacing w:val="-5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INTERESTS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ListParagraph"/>
        <w:numPr>
          <w:ilvl w:val="0"/>
          <w:numId w:val="5"/>
        </w:numPr>
        <w:tabs>
          <w:tab w:val="left" w:pos="821"/>
        </w:tabs>
        <w:spacing w:before="93"/>
        <w:ind w:right="119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A member 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 Committee is not entitled to be present when his or her own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remuneration is discussed at a meeting or when his or her performance is being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evaluated.</w:t>
      </w:r>
    </w:p>
    <w:p w:rsidR="00261A15" w:rsidRPr="00DB426C" w:rsidRDefault="00261A15">
      <w:pPr>
        <w:pStyle w:val="BodyText"/>
        <w:spacing w:before="2"/>
        <w:rPr>
          <w:rFonts w:ascii="Times New Roman" w:hAnsi="Times New Roman" w:cs="Times New Roman"/>
        </w:rPr>
      </w:pPr>
    </w:p>
    <w:p w:rsidR="00261A15" w:rsidRPr="00DB426C" w:rsidRDefault="008A0F95">
      <w:pPr>
        <w:pStyle w:val="ListParagraph"/>
        <w:numPr>
          <w:ilvl w:val="0"/>
          <w:numId w:val="5"/>
        </w:numPr>
        <w:tabs>
          <w:tab w:val="left" w:pos="821"/>
        </w:tabs>
        <w:ind w:right="124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 Committee may invite such executives, as it considers appropriate, to be present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at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meetings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Committee.</w:t>
      </w:r>
    </w:p>
    <w:p w:rsidR="00261A15" w:rsidRPr="00DB426C" w:rsidRDefault="00261A15">
      <w:pPr>
        <w:pStyle w:val="BodyText"/>
        <w:spacing w:before="6"/>
        <w:rPr>
          <w:rFonts w:ascii="Times New Roman" w:hAnsi="Times New Roman" w:cs="Times New Roman"/>
          <w:sz w:val="21"/>
        </w:rPr>
      </w:pPr>
    </w:p>
    <w:p w:rsidR="00261A15" w:rsidRPr="000A05C0" w:rsidRDefault="008A0F95" w:rsidP="00691E80">
      <w:pPr>
        <w:pStyle w:val="Heading2"/>
        <w:numPr>
          <w:ilvl w:val="0"/>
          <w:numId w:val="11"/>
        </w:numPr>
        <w:tabs>
          <w:tab w:val="left" w:pos="142"/>
        </w:tabs>
        <w:ind w:hanging="644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SECRETARY</w:t>
      </w:r>
    </w:p>
    <w:p w:rsidR="00261A15" w:rsidRPr="00DB426C" w:rsidRDefault="00261A15">
      <w:pPr>
        <w:pStyle w:val="BodyText"/>
        <w:spacing w:before="6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3"/>
        <w:ind w:left="100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Company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Secretary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the Company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shall</w:t>
      </w:r>
      <w:r w:rsidRPr="00DB426C">
        <w:rPr>
          <w:rFonts w:ascii="Times New Roman" w:hAnsi="Times New Roman" w:cs="Times New Roman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act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as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Secretary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the Committee.</w:t>
      </w:r>
    </w:p>
    <w:p w:rsidR="00261A15" w:rsidRPr="00DB426C" w:rsidRDefault="00261A15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:rsidR="00261A15" w:rsidRPr="000A05C0" w:rsidRDefault="008A0F95" w:rsidP="00691E80">
      <w:pPr>
        <w:pStyle w:val="Heading2"/>
        <w:numPr>
          <w:ilvl w:val="0"/>
          <w:numId w:val="11"/>
        </w:numPr>
        <w:tabs>
          <w:tab w:val="left" w:pos="142"/>
        </w:tabs>
        <w:ind w:hanging="644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QUORUM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4"/>
        <w:ind w:left="100" w:right="111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 xml:space="preserve">The quorum necessary for transacting business at a meeting of the Committee shall be </w:t>
      </w:r>
      <w:r w:rsidR="00341B10">
        <w:rPr>
          <w:rFonts w:ascii="Times New Roman" w:hAnsi="Times New Roman" w:cs="Times New Roman"/>
        </w:rPr>
        <w:t xml:space="preserve">at least three </w:t>
      </w:r>
      <w:r w:rsidR="007A40C7">
        <w:rPr>
          <w:rFonts w:ascii="Times New Roman" w:hAnsi="Times New Roman" w:cs="Times New Roman"/>
        </w:rPr>
        <w:t>Non- Executive D</w:t>
      </w:r>
      <w:r w:rsidR="00341B10">
        <w:rPr>
          <w:rFonts w:ascii="Times New Roman" w:hAnsi="Times New Roman" w:cs="Times New Roman"/>
        </w:rPr>
        <w:t>irector</w:t>
      </w:r>
      <w:r w:rsidR="00C0693A">
        <w:rPr>
          <w:rFonts w:ascii="Times New Roman" w:hAnsi="Times New Roman" w:cs="Times New Roman"/>
        </w:rPr>
        <w:t xml:space="preserve"> </w:t>
      </w:r>
      <w:r w:rsidRPr="00DB426C">
        <w:rPr>
          <w:rFonts w:ascii="Times New Roman" w:hAnsi="Times New Roman" w:cs="Times New Roman"/>
        </w:rPr>
        <w:t>members or one-third of the members of the Nomination and Remuneration Committee;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whichever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is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greater</w:t>
      </w:r>
      <w:r w:rsidR="00603294">
        <w:rPr>
          <w:rFonts w:ascii="Times New Roman" w:hAnsi="Times New Roman" w:cs="Times New Roman"/>
        </w:rPr>
        <w:t xml:space="preserve">, </w:t>
      </w:r>
      <w:r w:rsidR="00603294" w:rsidRPr="00603294">
        <w:rPr>
          <w:rFonts w:ascii="Times New Roman" w:hAnsi="Times New Roman" w:cs="Times New Roman"/>
        </w:rPr>
        <w:t>including at least one independent director in attendance</w:t>
      </w:r>
      <w:r w:rsidR="00A92008">
        <w:rPr>
          <w:rFonts w:ascii="Times New Roman" w:hAnsi="Times New Roman" w:cs="Times New Roman"/>
        </w:rPr>
        <w:t>.</w:t>
      </w:r>
    </w:p>
    <w:p w:rsidR="00261A15" w:rsidRPr="00DB426C" w:rsidRDefault="00261A15">
      <w:pPr>
        <w:pStyle w:val="BodyText"/>
        <w:spacing w:before="7"/>
        <w:rPr>
          <w:rFonts w:ascii="Times New Roman" w:hAnsi="Times New Roman" w:cs="Times New Roman"/>
          <w:b/>
          <w:sz w:val="21"/>
        </w:rPr>
      </w:pPr>
    </w:p>
    <w:p w:rsidR="00261A15" w:rsidRPr="000A05C0" w:rsidRDefault="008A0F95" w:rsidP="00691E80">
      <w:pPr>
        <w:pStyle w:val="Heading2"/>
        <w:numPr>
          <w:ilvl w:val="0"/>
          <w:numId w:val="11"/>
        </w:numPr>
        <w:tabs>
          <w:tab w:val="left" w:pos="142"/>
        </w:tabs>
        <w:ind w:hanging="644"/>
        <w:jc w:val="both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VOTING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3" w:line="242" w:lineRule="auto"/>
        <w:ind w:left="100" w:right="127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Matters arising for determination at Committee meetings shall be decided by a majority 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votes 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members present and voting and any such decision shall for all purposes be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deemed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a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decision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Committee.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BodyText"/>
        <w:spacing w:before="1"/>
        <w:ind w:left="100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In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case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equality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votes,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Chairman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the meeting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will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have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a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casting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vote.</w:t>
      </w:r>
    </w:p>
    <w:p w:rsidR="00261A15" w:rsidRPr="00DB426C" w:rsidRDefault="00261A15">
      <w:pPr>
        <w:jc w:val="both"/>
        <w:rPr>
          <w:rFonts w:ascii="Times New Roman" w:hAnsi="Times New Roman" w:cs="Times New Roman"/>
        </w:rPr>
        <w:sectPr w:rsidR="00261A15" w:rsidRPr="00DB426C" w:rsidSect="000A05C0">
          <w:pgSz w:w="11910" w:h="16840"/>
          <w:pgMar w:top="1580" w:right="1320" w:bottom="1134" w:left="13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261A15" w:rsidRPr="000A05C0" w:rsidRDefault="008A0F95" w:rsidP="00691E80">
      <w:pPr>
        <w:pStyle w:val="Heading2"/>
        <w:numPr>
          <w:ilvl w:val="0"/>
          <w:numId w:val="11"/>
        </w:numPr>
        <w:tabs>
          <w:tab w:val="left" w:pos="142"/>
        </w:tabs>
        <w:ind w:hanging="644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color w:val="002060"/>
          <w:spacing w:val="1"/>
        </w:rPr>
        <w:lastRenderedPageBreak/>
        <w:t xml:space="preserve"> </w:t>
      </w:r>
      <w:r w:rsidRPr="000A05C0">
        <w:rPr>
          <w:rFonts w:ascii="Times New Roman" w:hAnsi="Times New Roman" w:cs="Times New Roman"/>
        </w:rPr>
        <w:t>RESPONSIBILITY</w:t>
      </w:r>
      <w:r w:rsidRPr="000A05C0">
        <w:rPr>
          <w:rFonts w:ascii="Times New Roman" w:hAnsi="Times New Roman" w:cs="Times New Roman"/>
          <w:spacing w:val="-5"/>
        </w:rPr>
        <w:t xml:space="preserve"> </w:t>
      </w:r>
      <w:r w:rsidRPr="000A05C0">
        <w:rPr>
          <w:rFonts w:ascii="Times New Roman" w:hAnsi="Times New Roman" w:cs="Times New Roman"/>
        </w:rPr>
        <w:t>OF</w:t>
      </w:r>
      <w:r w:rsidRPr="000A05C0">
        <w:rPr>
          <w:rFonts w:ascii="Times New Roman" w:hAnsi="Times New Roman" w:cs="Times New Roman"/>
          <w:spacing w:val="-6"/>
        </w:rPr>
        <w:t xml:space="preserve"> </w:t>
      </w:r>
      <w:r w:rsidRPr="000A05C0">
        <w:rPr>
          <w:rFonts w:ascii="Times New Roman" w:hAnsi="Times New Roman" w:cs="Times New Roman"/>
        </w:rPr>
        <w:t>THE COMMITTEE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4"/>
        <w:ind w:left="100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Committee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is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responsible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for:</w:t>
      </w:r>
    </w:p>
    <w:p w:rsidR="00261A15" w:rsidRPr="00DB426C" w:rsidRDefault="00261A15">
      <w:pPr>
        <w:pStyle w:val="BodyText"/>
        <w:spacing w:before="7"/>
        <w:rPr>
          <w:rFonts w:ascii="Times New Roman" w:hAnsi="Times New Roman" w:cs="Times New Roman"/>
        </w:rPr>
      </w:pPr>
    </w:p>
    <w:p w:rsidR="00261A15" w:rsidRPr="00DB426C" w:rsidRDefault="008A0F95">
      <w:pPr>
        <w:pStyle w:val="ListParagraph"/>
        <w:numPr>
          <w:ilvl w:val="0"/>
          <w:numId w:val="4"/>
        </w:numPr>
        <w:tabs>
          <w:tab w:val="left" w:pos="562"/>
        </w:tabs>
        <w:spacing w:line="235" w:lineRule="auto"/>
        <w:ind w:right="113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formulating criteria for determining qualifications, positive attributes and</w:t>
      </w:r>
      <w:r w:rsidRPr="00DB426C">
        <w:rPr>
          <w:rFonts w:ascii="Times New Roman" w:hAnsi="Times New Roman" w:cs="Times New Roman"/>
          <w:spacing w:val="61"/>
        </w:rPr>
        <w:t xml:space="preserve"> </w:t>
      </w:r>
      <w:r w:rsidRPr="00DB426C">
        <w:rPr>
          <w:rFonts w:ascii="Times New Roman" w:hAnsi="Times New Roman" w:cs="Times New Roman"/>
        </w:rPr>
        <w:t>independence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Director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for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purpose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this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Policy;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</w:rPr>
      </w:pPr>
    </w:p>
    <w:p w:rsidR="00261A15" w:rsidRPr="00DB426C" w:rsidRDefault="008A0F95">
      <w:pPr>
        <w:pStyle w:val="ListParagraph"/>
        <w:numPr>
          <w:ilvl w:val="0"/>
          <w:numId w:val="4"/>
        </w:numPr>
        <w:tabs>
          <w:tab w:val="left" w:pos="562"/>
        </w:tabs>
        <w:spacing w:before="1" w:line="237" w:lineRule="auto"/>
        <w:ind w:right="105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advising</w:t>
      </w:r>
      <w:r w:rsidRPr="00DB426C">
        <w:rPr>
          <w:rFonts w:ascii="Times New Roman" w:hAnsi="Times New Roman" w:cs="Times New Roman"/>
          <w:spacing w:val="4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42"/>
        </w:rPr>
        <w:t xml:space="preserve"> </w:t>
      </w:r>
      <w:r w:rsidRPr="00DB426C">
        <w:rPr>
          <w:rFonts w:ascii="Times New Roman" w:hAnsi="Times New Roman" w:cs="Times New Roman"/>
        </w:rPr>
        <w:t>Board</w:t>
      </w:r>
      <w:r w:rsidRPr="00DB426C">
        <w:rPr>
          <w:rFonts w:ascii="Times New Roman" w:hAnsi="Times New Roman" w:cs="Times New Roman"/>
          <w:spacing w:val="41"/>
        </w:rPr>
        <w:t xml:space="preserve"> </w:t>
      </w:r>
      <w:r w:rsidRPr="00DB426C">
        <w:rPr>
          <w:rFonts w:ascii="Times New Roman" w:hAnsi="Times New Roman" w:cs="Times New Roman"/>
        </w:rPr>
        <w:t>on</w:t>
      </w:r>
      <w:r w:rsidRPr="00DB426C">
        <w:rPr>
          <w:rFonts w:ascii="Times New Roman" w:hAnsi="Times New Roman" w:cs="Times New Roman"/>
          <w:spacing w:val="43"/>
        </w:rPr>
        <w:t xml:space="preserve"> </w:t>
      </w:r>
      <w:r w:rsidRPr="00DB426C">
        <w:rPr>
          <w:rFonts w:ascii="Times New Roman" w:hAnsi="Times New Roman" w:cs="Times New Roman"/>
        </w:rPr>
        <w:t>issues</w:t>
      </w:r>
      <w:r w:rsidRPr="00DB426C">
        <w:rPr>
          <w:rFonts w:ascii="Times New Roman" w:hAnsi="Times New Roman" w:cs="Times New Roman"/>
          <w:spacing w:val="41"/>
        </w:rPr>
        <w:t xml:space="preserve"> </w:t>
      </w:r>
      <w:r w:rsidRPr="00DB426C">
        <w:rPr>
          <w:rFonts w:ascii="Times New Roman" w:hAnsi="Times New Roman" w:cs="Times New Roman"/>
        </w:rPr>
        <w:t>concerning</w:t>
      </w:r>
      <w:r w:rsidRPr="00DB426C">
        <w:rPr>
          <w:rFonts w:ascii="Times New Roman" w:hAnsi="Times New Roman" w:cs="Times New Roman"/>
          <w:spacing w:val="42"/>
        </w:rPr>
        <w:t xml:space="preserve"> </w:t>
      </w:r>
      <w:r w:rsidRPr="00DB426C">
        <w:rPr>
          <w:rFonts w:ascii="Times New Roman" w:hAnsi="Times New Roman" w:cs="Times New Roman"/>
        </w:rPr>
        <w:t>principles</w:t>
      </w:r>
      <w:r w:rsidRPr="00DB426C">
        <w:rPr>
          <w:rFonts w:ascii="Times New Roman" w:hAnsi="Times New Roman" w:cs="Times New Roman"/>
          <w:spacing w:val="41"/>
        </w:rPr>
        <w:t xml:space="preserve"> </w:t>
      </w:r>
      <w:r w:rsidRPr="00DB426C">
        <w:rPr>
          <w:rFonts w:ascii="Times New Roman" w:hAnsi="Times New Roman" w:cs="Times New Roman"/>
        </w:rPr>
        <w:t>for</w:t>
      </w:r>
      <w:r w:rsidRPr="00DB426C">
        <w:rPr>
          <w:rFonts w:ascii="Times New Roman" w:hAnsi="Times New Roman" w:cs="Times New Roman"/>
          <w:spacing w:val="43"/>
        </w:rPr>
        <w:t xml:space="preserve"> </w:t>
      </w:r>
      <w:r w:rsidRPr="00DB426C">
        <w:rPr>
          <w:rFonts w:ascii="Times New Roman" w:hAnsi="Times New Roman" w:cs="Times New Roman"/>
        </w:rPr>
        <w:t>remuneration,</w:t>
      </w:r>
      <w:r w:rsidRPr="00DB426C">
        <w:rPr>
          <w:rFonts w:ascii="Times New Roman" w:hAnsi="Times New Roman" w:cs="Times New Roman"/>
          <w:spacing w:val="46"/>
        </w:rPr>
        <w:t xml:space="preserve"> </w:t>
      </w:r>
      <w:r w:rsidRPr="00DB426C">
        <w:rPr>
          <w:rFonts w:ascii="Times New Roman" w:hAnsi="Times New Roman" w:cs="Times New Roman"/>
        </w:rPr>
        <w:t>remunerations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and other terms of employment for the Directors (including non executive directors),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KMPs</w:t>
      </w:r>
      <w:r w:rsidRPr="00DB426C">
        <w:rPr>
          <w:rFonts w:ascii="Times New Roman" w:hAnsi="Times New Roman" w:cs="Times New Roman"/>
          <w:spacing w:val="3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Senior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Management;</w:t>
      </w:r>
    </w:p>
    <w:p w:rsidR="00261A15" w:rsidRPr="00DB426C" w:rsidRDefault="00261A15">
      <w:pPr>
        <w:pStyle w:val="BodyText"/>
        <w:spacing w:before="6"/>
        <w:rPr>
          <w:rFonts w:ascii="Times New Roman" w:hAnsi="Times New Roman" w:cs="Times New Roman"/>
        </w:rPr>
      </w:pPr>
    </w:p>
    <w:p w:rsidR="00261A15" w:rsidRPr="00DB426C" w:rsidRDefault="008A0F95">
      <w:pPr>
        <w:pStyle w:val="ListParagraph"/>
        <w:numPr>
          <w:ilvl w:val="0"/>
          <w:numId w:val="4"/>
        </w:numPr>
        <w:tabs>
          <w:tab w:val="left" w:pos="562"/>
        </w:tabs>
        <w:spacing w:before="1" w:line="237" w:lineRule="auto"/>
        <w:ind w:right="114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monitoring and evaluating programs for variable remuneration, both on-going and those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that have ended during the year, for 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Directors (including non executive directors),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KMPs</w:t>
      </w:r>
      <w:r w:rsidRPr="00DB426C">
        <w:rPr>
          <w:rFonts w:ascii="Times New Roman" w:hAnsi="Times New Roman" w:cs="Times New Roman"/>
          <w:spacing w:val="3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Senior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Management;</w:t>
      </w:r>
    </w:p>
    <w:p w:rsidR="00261A15" w:rsidRPr="00DB426C" w:rsidRDefault="00261A15">
      <w:pPr>
        <w:pStyle w:val="BodyText"/>
        <w:spacing w:before="3"/>
        <w:rPr>
          <w:rFonts w:ascii="Times New Roman" w:hAnsi="Times New Roman" w:cs="Times New Roman"/>
          <w:sz w:val="25"/>
        </w:rPr>
      </w:pPr>
    </w:p>
    <w:p w:rsidR="00261A15" w:rsidRPr="00DB426C" w:rsidRDefault="00C0693A">
      <w:pPr>
        <w:pStyle w:val="ListParagraph"/>
        <w:numPr>
          <w:ilvl w:val="0"/>
          <w:numId w:val="4"/>
        </w:numPr>
        <w:tabs>
          <w:tab w:val="left" w:pos="562"/>
        </w:tabs>
        <w:ind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A0F95" w:rsidRPr="00DB426C">
        <w:rPr>
          <w:rFonts w:ascii="Times New Roman" w:hAnsi="Times New Roman" w:cs="Times New Roman"/>
        </w:rPr>
        <w:t>dentifying persons who are qualified to become director and who may be appointed in</w:t>
      </w:r>
      <w:r w:rsidR="008A0F95" w:rsidRPr="00DB426C">
        <w:rPr>
          <w:rFonts w:ascii="Times New Roman" w:hAnsi="Times New Roman" w:cs="Times New Roman"/>
          <w:spacing w:val="1"/>
        </w:rPr>
        <w:t xml:space="preserve"> </w:t>
      </w:r>
      <w:r w:rsidR="008A0F95" w:rsidRPr="00DB426C">
        <w:rPr>
          <w:rFonts w:ascii="Times New Roman" w:hAnsi="Times New Roman" w:cs="Times New Roman"/>
        </w:rPr>
        <w:t>Senior Management.</w:t>
      </w:r>
      <w:r w:rsidR="008A0F95" w:rsidRPr="00DB426C">
        <w:rPr>
          <w:rFonts w:ascii="Times New Roman" w:hAnsi="Times New Roman" w:cs="Times New Roman"/>
          <w:spacing w:val="1"/>
        </w:rPr>
        <w:t xml:space="preserve"> </w:t>
      </w:r>
      <w:r w:rsidR="008A0F95" w:rsidRPr="00DB426C">
        <w:rPr>
          <w:rFonts w:ascii="Times New Roman" w:hAnsi="Times New Roman" w:cs="Times New Roman"/>
        </w:rPr>
        <w:t>The</w:t>
      </w:r>
      <w:r w:rsidR="008A0F95" w:rsidRPr="00DB426C">
        <w:rPr>
          <w:rFonts w:ascii="Times New Roman" w:hAnsi="Times New Roman" w:cs="Times New Roman"/>
          <w:spacing w:val="1"/>
        </w:rPr>
        <w:t xml:space="preserve"> </w:t>
      </w:r>
      <w:r w:rsidR="008A0F95" w:rsidRPr="00DB426C">
        <w:rPr>
          <w:rFonts w:ascii="Times New Roman" w:hAnsi="Times New Roman" w:cs="Times New Roman"/>
        </w:rPr>
        <w:t>committee</w:t>
      </w:r>
      <w:r w:rsidR="008A0F95" w:rsidRPr="00DB426C">
        <w:rPr>
          <w:rFonts w:ascii="Times New Roman" w:hAnsi="Times New Roman" w:cs="Times New Roman"/>
          <w:spacing w:val="1"/>
        </w:rPr>
        <w:t xml:space="preserve"> </w:t>
      </w:r>
      <w:r w:rsidR="008A0F95" w:rsidRPr="00DB426C">
        <w:rPr>
          <w:rFonts w:ascii="Times New Roman" w:hAnsi="Times New Roman" w:cs="Times New Roman"/>
        </w:rPr>
        <w:t>will recommend to</w:t>
      </w:r>
      <w:r w:rsidR="008A0F95" w:rsidRPr="00DB426C">
        <w:rPr>
          <w:rFonts w:ascii="Times New Roman" w:hAnsi="Times New Roman" w:cs="Times New Roman"/>
          <w:spacing w:val="1"/>
        </w:rPr>
        <w:t xml:space="preserve"> </w:t>
      </w:r>
      <w:r w:rsidR="008A0F95" w:rsidRPr="00DB426C">
        <w:rPr>
          <w:rFonts w:ascii="Times New Roman" w:hAnsi="Times New Roman" w:cs="Times New Roman"/>
        </w:rPr>
        <w:t>the Board</w:t>
      </w:r>
      <w:r w:rsidR="008A0F95" w:rsidRPr="00DB426C">
        <w:rPr>
          <w:rFonts w:ascii="Times New Roman" w:hAnsi="Times New Roman" w:cs="Times New Roman"/>
          <w:spacing w:val="61"/>
        </w:rPr>
        <w:t xml:space="preserve"> </w:t>
      </w:r>
      <w:r w:rsidR="008A0F95" w:rsidRPr="00DB426C">
        <w:rPr>
          <w:rFonts w:ascii="Times New Roman" w:hAnsi="Times New Roman" w:cs="Times New Roman"/>
        </w:rPr>
        <w:t>their appointment</w:t>
      </w:r>
      <w:r w:rsidR="008A0F95" w:rsidRPr="00DB426C">
        <w:rPr>
          <w:rFonts w:ascii="Times New Roman" w:hAnsi="Times New Roman" w:cs="Times New Roman"/>
          <w:spacing w:val="1"/>
        </w:rPr>
        <w:t xml:space="preserve"> </w:t>
      </w:r>
      <w:r w:rsidR="008A0F95" w:rsidRPr="00DB426C">
        <w:rPr>
          <w:rFonts w:ascii="Times New Roman" w:hAnsi="Times New Roman" w:cs="Times New Roman"/>
        </w:rPr>
        <w:t>and</w:t>
      </w:r>
      <w:r w:rsidR="008A0F95" w:rsidRPr="00DB426C">
        <w:rPr>
          <w:rFonts w:ascii="Times New Roman" w:hAnsi="Times New Roman" w:cs="Times New Roman"/>
          <w:spacing w:val="1"/>
        </w:rPr>
        <w:t xml:space="preserve"> </w:t>
      </w:r>
      <w:r w:rsidR="008A0F95" w:rsidRPr="00DB426C">
        <w:rPr>
          <w:rFonts w:ascii="Times New Roman" w:hAnsi="Times New Roman" w:cs="Times New Roman"/>
        </w:rPr>
        <w:t>removal;</w:t>
      </w:r>
    </w:p>
    <w:p w:rsidR="00261A15" w:rsidRPr="00DB426C" w:rsidRDefault="00261A15">
      <w:pPr>
        <w:pStyle w:val="BodyText"/>
        <w:spacing w:before="3"/>
        <w:rPr>
          <w:rFonts w:ascii="Times New Roman" w:hAnsi="Times New Roman" w:cs="Times New Roman"/>
          <w:sz w:val="25"/>
        </w:rPr>
      </w:pPr>
    </w:p>
    <w:p w:rsidR="00261A15" w:rsidRPr="00DB426C" w:rsidRDefault="008A0F95">
      <w:pPr>
        <w:pStyle w:val="ListParagraph"/>
        <w:numPr>
          <w:ilvl w:val="0"/>
          <w:numId w:val="4"/>
        </w:numPr>
        <w:tabs>
          <w:tab w:val="left" w:pos="561"/>
          <w:tab w:val="left" w:pos="562"/>
        </w:tabs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carrying</w:t>
      </w:r>
      <w:r w:rsidRPr="00DB426C">
        <w:rPr>
          <w:rFonts w:ascii="Times New Roman" w:hAnsi="Times New Roman" w:cs="Times New Roman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out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evaluation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every</w:t>
      </w:r>
      <w:r w:rsidRPr="00DB426C">
        <w:rPr>
          <w:rFonts w:ascii="Times New Roman" w:hAnsi="Times New Roman" w:cs="Times New Roman"/>
          <w:spacing w:val="-8"/>
        </w:rPr>
        <w:t xml:space="preserve"> </w:t>
      </w:r>
      <w:r w:rsidRPr="00DB426C">
        <w:rPr>
          <w:rFonts w:ascii="Times New Roman" w:hAnsi="Times New Roman" w:cs="Times New Roman"/>
        </w:rPr>
        <w:t>director’s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performance;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sz w:val="25"/>
        </w:rPr>
      </w:pPr>
    </w:p>
    <w:p w:rsidR="00261A15" w:rsidRPr="00DB426C" w:rsidRDefault="008A0F95">
      <w:pPr>
        <w:pStyle w:val="ListParagraph"/>
        <w:numPr>
          <w:ilvl w:val="0"/>
          <w:numId w:val="4"/>
        </w:numPr>
        <w:tabs>
          <w:tab w:val="left" w:pos="561"/>
          <w:tab w:val="left" w:pos="562"/>
        </w:tabs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monitoring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evaluating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application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this</w:t>
      </w:r>
      <w:r w:rsidRPr="00DB426C">
        <w:rPr>
          <w:rFonts w:ascii="Times New Roman" w:hAnsi="Times New Roman" w:cs="Times New Roman"/>
          <w:spacing w:val="-8"/>
        </w:rPr>
        <w:t xml:space="preserve"> </w:t>
      </w:r>
      <w:r w:rsidRPr="00DB426C">
        <w:rPr>
          <w:rFonts w:ascii="Times New Roman" w:hAnsi="Times New Roman" w:cs="Times New Roman"/>
        </w:rPr>
        <w:t>Policy;</w:t>
      </w:r>
    </w:p>
    <w:p w:rsidR="00261A15" w:rsidRPr="00DB426C" w:rsidRDefault="00261A15">
      <w:pPr>
        <w:pStyle w:val="BodyText"/>
        <w:spacing w:before="7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0"/>
          <w:numId w:val="4"/>
        </w:numPr>
        <w:tabs>
          <w:tab w:val="left" w:pos="562"/>
        </w:tabs>
        <w:spacing w:before="1"/>
        <w:ind w:right="125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monitoring and evaluating current remuneration structures and levels in the Company;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</w:t>
      </w:r>
    </w:p>
    <w:p w:rsidR="00261A15" w:rsidRPr="00DB426C" w:rsidRDefault="00261A15">
      <w:pPr>
        <w:pStyle w:val="BodyText"/>
        <w:spacing w:before="8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0"/>
          <w:numId w:val="4"/>
        </w:numPr>
        <w:tabs>
          <w:tab w:val="left" w:pos="561"/>
          <w:tab w:val="left" w:pos="562"/>
        </w:tabs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any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other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responsibility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as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determined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by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the Board</w:t>
      </w:r>
    </w:p>
    <w:p w:rsidR="00261A15" w:rsidRPr="00DB426C" w:rsidRDefault="00261A15">
      <w:pPr>
        <w:pStyle w:val="BodyText"/>
        <w:spacing w:before="8"/>
        <w:rPr>
          <w:rFonts w:ascii="Times New Roman" w:hAnsi="Times New Roman" w:cs="Times New Roman"/>
          <w:sz w:val="21"/>
        </w:rPr>
      </w:pPr>
    </w:p>
    <w:p w:rsidR="00261A15" w:rsidRPr="000A05C0" w:rsidRDefault="008A0F95" w:rsidP="00691E80">
      <w:pPr>
        <w:pStyle w:val="Heading2"/>
        <w:numPr>
          <w:ilvl w:val="0"/>
          <w:numId w:val="11"/>
        </w:numPr>
        <w:tabs>
          <w:tab w:val="left" w:pos="142"/>
        </w:tabs>
        <w:ind w:hanging="644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APPOINTMENT OF</w:t>
      </w:r>
      <w:r w:rsidRPr="000A05C0">
        <w:rPr>
          <w:rFonts w:ascii="Times New Roman" w:hAnsi="Times New Roman" w:cs="Times New Roman"/>
          <w:spacing w:val="53"/>
          <w:u w:color="006FC0"/>
        </w:rPr>
        <w:t xml:space="preserve"> </w:t>
      </w:r>
      <w:r w:rsidR="00796F9C" w:rsidRPr="000A05C0">
        <w:rPr>
          <w:rFonts w:ascii="Times New Roman" w:hAnsi="Times New Roman" w:cs="Times New Roman"/>
          <w:u w:color="006FC0"/>
        </w:rPr>
        <w:t>DIRECTOR,</w:t>
      </w:r>
      <w:r w:rsidRPr="000A05C0">
        <w:rPr>
          <w:rFonts w:ascii="Times New Roman" w:hAnsi="Times New Roman" w:cs="Times New Roman"/>
          <w:spacing w:val="-7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KMP</w:t>
      </w:r>
      <w:r w:rsidRPr="000A05C0">
        <w:rPr>
          <w:rFonts w:ascii="Times New Roman" w:hAnsi="Times New Roman" w:cs="Times New Roman"/>
          <w:spacing w:val="-3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OR</w:t>
      </w:r>
      <w:r w:rsidRPr="000A05C0">
        <w:rPr>
          <w:rFonts w:ascii="Times New Roman" w:hAnsi="Times New Roman" w:cs="Times New Roman"/>
          <w:spacing w:val="49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SENIOR</w:t>
      </w:r>
      <w:r w:rsidRPr="000A05C0">
        <w:rPr>
          <w:rFonts w:ascii="Times New Roman" w:hAnsi="Times New Roman" w:cs="Times New Roman"/>
          <w:spacing w:val="-1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MANAGEMENT</w:t>
      </w:r>
      <w:r w:rsidRPr="000A05C0">
        <w:rPr>
          <w:rFonts w:ascii="Times New Roman" w:hAnsi="Times New Roman" w:cs="Times New Roman"/>
          <w:spacing w:val="4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PERSONNEL</w:t>
      </w:r>
    </w:p>
    <w:p w:rsidR="00261A15" w:rsidRPr="00DB426C" w:rsidRDefault="00261A15">
      <w:pPr>
        <w:pStyle w:val="BodyText"/>
        <w:spacing w:before="6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3"/>
        <w:ind w:left="100" w:right="117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Committee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shall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identify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ascertain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integrity,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qualification,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expertise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experience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person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for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appointment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Director,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KMP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Senior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Management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Personnel.</w:t>
      </w:r>
    </w:p>
    <w:p w:rsidR="00261A15" w:rsidRPr="00DB426C" w:rsidRDefault="00261A15">
      <w:pPr>
        <w:pStyle w:val="BodyText"/>
        <w:spacing w:before="1"/>
        <w:rPr>
          <w:rFonts w:ascii="Times New Roman" w:hAnsi="Times New Roman" w:cs="Times New Roman"/>
        </w:rPr>
      </w:pPr>
    </w:p>
    <w:p w:rsidR="00261A15" w:rsidRPr="00DB426C" w:rsidRDefault="008A0F95">
      <w:pPr>
        <w:pStyle w:val="BodyText"/>
        <w:ind w:left="100" w:right="113" w:firstLine="62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A person should possess adequate qualification, expertise and experience for the position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he / she is considered for appointment. The Committee has discretion to decide whether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 xml:space="preserve">qualification, expertise and experience possessed by a person </w:t>
      </w:r>
      <w:r w:rsidR="00C0693A">
        <w:rPr>
          <w:rFonts w:ascii="Times New Roman" w:hAnsi="Times New Roman" w:cs="Times New Roman"/>
        </w:rPr>
        <w:t>are</w:t>
      </w:r>
      <w:r w:rsidRPr="00DB426C">
        <w:rPr>
          <w:rFonts w:ascii="Times New Roman" w:hAnsi="Times New Roman" w:cs="Times New Roman"/>
        </w:rPr>
        <w:t xml:space="preserve"> sufficient / satisfactory for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concerned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position.</w:t>
      </w:r>
    </w:p>
    <w:p w:rsidR="00261A15" w:rsidRPr="00DB426C" w:rsidRDefault="00261A15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BodyText"/>
        <w:ind w:left="100" w:right="122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Appointment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Directors 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KMP’s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are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subject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compliance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provisions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Companies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Act,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2013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59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Listing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Agreement.</w:t>
      </w:r>
    </w:p>
    <w:p w:rsidR="00261A15" w:rsidRPr="00DB426C" w:rsidRDefault="00261A15">
      <w:pPr>
        <w:pStyle w:val="BodyText"/>
        <w:spacing w:before="6"/>
        <w:rPr>
          <w:rFonts w:ascii="Times New Roman" w:hAnsi="Times New Roman" w:cs="Times New Roman"/>
        </w:rPr>
      </w:pPr>
    </w:p>
    <w:p w:rsidR="00261A15" w:rsidRPr="00DB426C" w:rsidRDefault="008A0F95">
      <w:pPr>
        <w:pStyle w:val="BodyText"/>
        <w:spacing w:before="1" w:line="237" w:lineRule="auto"/>
        <w:ind w:left="100" w:right="127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 tenure for the directors shall be governed by the terms defined in the Companies Act,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2013.</w:t>
      </w:r>
    </w:p>
    <w:p w:rsidR="00261A15" w:rsidRPr="00DB426C" w:rsidRDefault="00261A15">
      <w:pPr>
        <w:pStyle w:val="BodyText"/>
        <w:spacing w:before="4"/>
        <w:rPr>
          <w:rFonts w:ascii="Times New Roman" w:hAnsi="Times New Roman" w:cs="Times New Roman"/>
        </w:rPr>
      </w:pPr>
    </w:p>
    <w:p w:rsidR="00261A15" w:rsidRPr="00DB426C" w:rsidRDefault="008A0F95">
      <w:pPr>
        <w:pStyle w:val="BodyText"/>
        <w:spacing w:line="237" w:lineRule="auto"/>
        <w:ind w:left="100" w:right="112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 xml:space="preserve">The appointment as recommended by the Nomination and Remuneration </w:t>
      </w:r>
      <w:r w:rsidR="00341B10" w:rsidRPr="00DB426C">
        <w:rPr>
          <w:rFonts w:ascii="Times New Roman" w:hAnsi="Times New Roman" w:cs="Times New Roman"/>
        </w:rPr>
        <w:t>Committee</w:t>
      </w:r>
      <w:r w:rsidRPr="00DB426C">
        <w:rPr>
          <w:rFonts w:ascii="Times New Roman" w:hAnsi="Times New Roman" w:cs="Times New Roman"/>
        </w:rPr>
        <w:t xml:space="preserve"> further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requires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approval of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Board.</w:t>
      </w:r>
    </w:p>
    <w:p w:rsidR="00261A15" w:rsidRPr="00DB426C" w:rsidRDefault="00261A15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p w:rsidR="00261A15" w:rsidRPr="000A05C0" w:rsidRDefault="008A0F95" w:rsidP="00691E80">
      <w:pPr>
        <w:pStyle w:val="Heading2"/>
        <w:numPr>
          <w:ilvl w:val="0"/>
          <w:numId w:val="11"/>
        </w:numPr>
        <w:tabs>
          <w:tab w:val="left" w:pos="142"/>
        </w:tabs>
        <w:ind w:hanging="644"/>
        <w:jc w:val="both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REMUNERATION</w:t>
      </w:r>
    </w:p>
    <w:p w:rsidR="00261A15" w:rsidRPr="00DB426C" w:rsidRDefault="00261A15">
      <w:pPr>
        <w:pStyle w:val="BodyText"/>
        <w:spacing w:before="1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ListParagraph"/>
        <w:numPr>
          <w:ilvl w:val="1"/>
          <w:numId w:val="3"/>
        </w:numPr>
        <w:tabs>
          <w:tab w:val="left" w:pos="528"/>
          <w:tab w:val="left" w:pos="529"/>
        </w:tabs>
        <w:spacing w:before="94"/>
        <w:ind w:hanging="429"/>
        <w:rPr>
          <w:rFonts w:ascii="Times New Roman" w:hAnsi="Times New Roman" w:cs="Times New Roman"/>
          <w:b/>
        </w:rPr>
      </w:pPr>
      <w:r w:rsidRPr="00DB426C">
        <w:rPr>
          <w:rFonts w:ascii="Times New Roman" w:hAnsi="Times New Roman" w:cs="Times New Roman"/>
          <w:b/>
        </w:rPr>
        <w:t>Remuneration</w:t>
      </w:r>
      <w:r w:rsidRPr="00DB426C">
        <w:rPr>
          <w:rFonts w:ascii="Times New Roman" w:hAnsi="Times New Roman" w:cs="Times New Roman"/>
          <w:b/>
          <w:spacing w:val="-4"/>
        </w:rPr>
        <w:t xml:space="preserve"> </w:t>
      </w:r>
      <w:r w:rsidRPr="00DB426C">
        <w:rPr>
          <w:rFonts w:ascii="Times New Roman" w:hAnsi="Times New Roman" w:cs="Times New Roman"/>
          <w:b/>
        </w:rPr>
        <w:t>of</w:t>
      </w:r>
      <w:r w:rsidRPr="00DB426C">
        <w:rPr>
          <w:rFonts w:ascii="Times New Roman" w:hAnsi="Times New Roman" w:cs="Times New Roman"/>
          <w:b/>
          <w:spacing w:val="-4"/>
        </w:rPr>
        <w:t xml:space="preserve"> </w:t>
      </w:r>
      <w:r w:rsidRPr="00DB426C">
        <w:rPr>
          <w:rFonts w:ascii="Times New Roman" w:hAnsi="Times New Roman" w:cs="Times New Roman"/>
          <w:b/>
        </w:rPr>
        <w:t>Non-Executive</w:t>
      </w:r>
      <w:r w:rsidRPr="00DB426C">
        <w:rPr>
          <w:rFonts w:ascii="Times New Roman" w:hAnsi="Times New Roman" w:cs="Times New Roman"/>
          <w:b/>
          <w:spacing w:val="-2"/>
        </w:rPr>
        <w:t xml:space="preserve"> </w:t>
      </w:r>
      <w:r w:rsidRPr="00DB426C">
        <w:rPr>
          <w:rFonts w:ascii="Times New Roman" w:hAnsi="Times New Roman" w:cs="Times New Roman"/>
          <w:b/>
        </w:rPr>
        <w:t>Directors</w:t>
      </w:r>
    </w:p>
    <w:p w:rsidR="00261A15" w:rsidRPr="00DB426C" w:rsidRDefault="00261A15">
      <w:pPr>
        <w:pStyle w:val="BodyText"/>
        <w:spacing w:before="2"/>
        <w:rPr>
          <w:rFonts w:ascii="Times New Roman" w:hAnsi="Times New Roman" w:cs="Times New Roman"/>
          <w:b/>
        </w:rPr>
      </w:pPr>
    </w:p>
    <w:p w:rsidR="00261A15" w:rsidRPr="00DB426C" w:rsidRDefault="008A0F95" w:rsidP="00796F9C">
      <w:pPr>
        <w:pStyle w:val="BodyText"/>
        <w:spacing w:before="1"/>
        <w:ind w:left="100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32"/>
        </w:rPr>
        <w:t xml:space="preserve"> </w:t>
      </w:r>
      <w:r w:rsidRPr="00DB426C">
        <w:rPr>
          <w:rFonts w:ascii="Times New Roman" w:hAnsi="Times New Roman" w:cs="Times New Roman"/>
        </w:rPr>
        <w:t>non-executive</w:t>
      </w:r>
      <w:r w:rsidRPr="00DB426C">
        <w:rPr>
          <w:rFonts w:ascii="Times New Roman" w:hAnsi="Times New Roman" w:cs="Times New Roman"/>
          <w:spacing w:val="33"/>
        </w:rPr>
        <w:t xml:space="preserve"> </w:t>
      </w:r>
      <w:r w:rsidRPr="00DB426C">
        <w:rPr>
          <w:rFonts w:ascii="Times New Roman" w:hAnsi="Times New Roman" w:cs="Times New Roman"/>
        </w:rPr>
        <w:t>directors</w:t>
      </w:r>
      <w:r w:rsidRPr="00DB426C">
        <w:rPr>
          <w:rFonts w:ascii="Times New Roman" w:hAnsi="Times New Roman" w:cs="Times New Roman"/>
          <w:spacing w:val="36"/>
        </w:rPr>
        <w:t xml:space="preserve"> </w:t>
      </w:r>
      <w:r w:rsidRPr="00DB426C">
        <w:rPr>
          <w:rFonts w:ascii="Times New Roman" w:hAnsi="Times New Roman" w:cs="Times New Roman"/>
        </w:rPr>
        <w:t>(including</w:t>
      </w:r>
      <w:r w:rsidRPr="00DB426C">
        <w:rPr>
          <w:rFonts w:ascii="Times New Roman" w:hAnsi="Times New Roman" w:cs="Times New Roman"/>
          <w:spacing w:val="38"/>
        </w:rPr>
        <w:t xml:space="preserve"> </w:t>
      </w:r>
      <w:r w:rsidRPr="00DB426C">
        <w:rPr>
          <w:rFonts w:ascii="Times New Roman" w:hAnsi="Times New Roman" w:cs="Times New Roman"/>
        </w:rPr>
        <w:t>independent</w:t>
      </w:r>
      <w:r w:rsidRPr="00DB426C">
        <w:rPr>
          <w:rFonts w:ascii="Times New Roman" w:hAnsi="Times New Roman" w:cs="Times New Roman"/>
          <w:spacing w:val="32"/>
        </w:rPr>
        <w:t xml:space="preserve"> </w:t>
      </w:r>
      <w:r w:rsidRPr="00DB426C">
        <w:rPr>
          <w:rFonts w:ascii="Times New Roman" w:hAnsi="Times New Roman" w:cs="Times New Roman"/>
        </w:rPr>
        <w:t>directors)</w:t>
      </w:r>
      <w:r w:rsidRPr="00DB426C">
        <w:rPr>
          <w:rFonts w:ascii="Times New Roman" w:hAnsi="Times New Roman" w:cs="Times New Roman"/>
          <w:spacing w:val="30"/>
        </w:rPr>
        <w:t xml:space="preserve"> </w:t>
      </w:r>
      <w:r w:rsidRPr="00DB426C">
        <w:rPr>
          <w:rFonts w:ascii="Times New Roman" w:hAnsi="Times New Roman" w:cs="Times New Roman"/>
        </w:rPr>
        <w:t>on</w:t>
      </w:r>
      <w:r w:rsidRPr="00DB426C">
        <w:rPr>
          <w:rFonts w:ascii="Times New Roman" w:hAnsi="Times New Roman" w:cs="Times New Roman"/>
          <w:spacing w:val="33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32"/>
        </w:rPr>
        <w:t xml:space="preserve"> </w:t>
      </w:r>
      <w:r w:rsidRPr="00DB426C">
        <w:rPr>
          <w:rFonts w:ascii="Times New Roman" w:hAnsi="Times New Roman" w:cs="Times New Roman"/>
        </w:rPr>
        <w:t>Board</w:t>
      </w:r>
      <w:r w:rsidRPr="00DB426C">
        <w:rPr>
          <w:rFonts w:ascii="Times New Roman" w:hAnsi="Times New Roman" w:cs="Times New Roman"/>
          <w:spacing w:val="49"/>
        </w:rPr>
        <w:t xml:space="preserve"> </w:t>
      </w:r>
      <w:r w:rsidRPr="00DB426C">
        <w:rPr>
          <w:rFonts w:ascii="Times New Roman" w:hAnsi="Times New Roman" w:cs="Times New Roman"/>
        </w:rPr>
        <w:t>will</w:t>
      </w:r>
      <w:r w:rsidRPr="00DB426C">
        <w:rPr>
          <w:rFonts w:ascii="Times New Roman" w:hAnsi="Times New Roman" w:cs="Times New Roman"/>
          <w:spacing w:val="35"/>
        </w:rPr>
        <w:t xml:space="preserve"> </w:t>
      </w:r>
      <w:r w:rsidRPr="00DB426C">
        <w:rPr>
          <w:rFonts w:ascii="Times New Roman" w:hAnsi="Times New Roman" w:cs="Times New Roman"/>
        </w:rPr>
        <w:t>receive</w:t>
      </w:r>
      <w:r w:rsidRPr="00DB426C">
        <w:rPr>
          <w:rFonts w:ascii="Times New Roman" w:hAnsi="Times New Roman" w:cs="Times New Roman"/>
          <w:spacing w:val="33"/>
        </w:rPr>
        <w:t xml:space="preserve"> </w:t>
      </w:r>
      <w:r w:rsidRPr="00DB426C">
        <w:rPr>
          <w:rFonts w:ascii="Times New Roman" w:hAnsi="Times New Roman" w:cs="Times New Roman"/>
        </w:rPr>
        <w:t>a</w:t>
      </w:r>
      <w:r w:rsidR="004C5DE9">
        <w:rPr>
          <w:rFonts w:ascii="Times New Roman" w:hAnsi="Times New Roman" w:cs="Times New Roman"/>
        </w:rPr>
        <w:t xml:space="preserve"> </w:t>
      </w:r>
      <w:r w:rsidRPr="00DB426C">
        <w:rPr>
          <w:rFonts w:ascii="Times New Roman" w:hAnsi="Times New Roman" w:cs="Times New Roman"/>
        </w:rPr>
        <w:t>remuneration</w:t>
      </w:r>
      <w:r w:rsidRPr="00DB426C">
        <w:rPr>
          <w:rFonts w:ascii="Times New Roman" w:hAnsi="Times New Roman" w:cs="Times New Roman"/>
          <w:spacing w:val="33"/>
        </w:rPr>
        <w:t xml:space="preserve"> </w:t>
      </w:r>
      <w:r w:rsidRPr="00DB426C">
        <w:rPr>
          <w:rFonts w:ascii="Times New Roman" w:hAnsi="Times New Roman" w:cs="Times New Roman"/>
        </w:rPr>
        <w:t>package</w:t>
      </w:r>
      <w:r w:rsidRPr="00DB426C">
        <w:rPr>
          <w:rFonts w:ascii="Times New Roman" w:hAnsi="Times New Roman" w:cs="Times New Roman"/>
          <w:spacing w:val="34"/>
        </w:rPr>
        <w:t xml:space="preserve"> </w:t>
      </w:r>
      <w:r w:rsidRPr="00DB426C">
        <w:rPr>
          <w:rFonts w:ascii="Times New Roman" w:hAnsi="Times New Roman" w:cs="Times New Roman"/>
        </w:rPr>
        <w:t>consisting</w:t>
      </w:r>
      <w:r w:rsidRPr="00DB426C">
        <w:rPr>
          <w:rFonts w:ascii="Times New Roman" w:hAnsi="Times New Roman" w:cs="Times New Roman"/>
          <w:spacing w:val="34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38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35"/>
        </w:rPr>
        <w:t xml:space="preserve"> </w:t>
      </w:r>
      <w:r w:rsidRPr="00DB426C">
        <w:rPr>
          <w:rFonts w:ascii="Times New Roman" w:hAnsi="Times New Roman" w:cs="Times New Roman"/>
        </w:rPr>
        <w:t>following</w:t>
      </w:r>
      <w:r w:rsidRPr="00DB426C">
        <w:rPr>
          <w:rFonts w:ascii="Times New Roman" w:hAnsi="Times New Roman" w:cs="Times New Roman"/>
          <w:spacing w:val="39"/>
        </w:rPr>
        <w:t xml:space="preserve"> </w:t>
      </w:r>
      <w:r w:rsidRPr="00DB426C">
        <w:rPr>
          <w:rFonts w:ascii="Times New Roman" w:hAnsi="Times New Roman" w:cs="Times New Roman"/>
        </w:rPr>
        <w:t>components</w:t>
      </w:r>
      <w:r w:rsidRPr="00DB426C">
        <w:rPr>
          <w:rFonts w:ascii="Times New Roman" w:hAnsi="Times New Roman" w:cs="Times New Roman"/>
          <w:spacing w:val="31"/>
        </w:rPr>
        <w:t xml:space="preserve"> </w:t>
      </w:r>
      <w:r w:rsidRPr="00DB426C">
        <w:rPr>
          <w:rFonts w:ascii="Times New Roman" w:hAnsi="Times New Roman" w:cs="Times New Roman"/>
        </w:rPr>
        <w:t>as</w:t>
      </w:r>
      <w:r w:rsidRPr="00DB426C">
        <w:rPr>
          <w:rFonts w:ascii="Times New Roman" w:hAnsi="Times New Roman" w:cs="Times New Roman"/>
          <w:spacing w:val="37"/>
        </w:rPr>
        <w:t xml:space="preserve"> </w:t>
      </w:r>
      <w:r w:rsidRPr="00DB426C">
        <w:rPr>
          <w:rFonts w:ascii="Times New Roman" w:hAnsi="Times New Roman" w:cs="Times New Roman"/>
        </w:rPr>
        <w:t>may</w:t>
      </w:r>
      <w:r w:rsidRPr="00DB426C">
        <w:rPr>
          <w:rFonts w:ascii="Times New Roman" w:hAnsi="Times New Roman" w:cs="Times New Roman"/>
          <w:spacing w:val="32"/>
        </w:rPr>
        <w:t xml:space="preserve"> </w:t>
      </w:r>
      <w:r w:rsidRPr="00DB426C">
        <w:rPr>
          <w:rFonts w:ascii="Times New Roman" w:hAnsi="Times New Roman" w:cs="Times New Roman"/>
        </w:rPr>
        <w:t>be</w:t>
      </w:r>
      <w:r w:rsidRPr="00DB426C">
        <w:rPr>
          <w:rFonts w:ascii="Times New Roman" w:hAnsi="Times New Roman" w:cs="Times New Roman"/>
          <w:spacing w:val="28"/>
        </w:rPr>
        <w:t xml:space="preserve"> </w:t>
      </w:r>
      <w:r w:rsidRPr="00DB426C">
        <w:rPr>
          <w:rFonts w:ascii="Times New Roman" w:hAnsi="Times New Roman" w:cs="Times New Roman"/>
        </w:rPr>
        <w:t>decided</w:t>
      </w:r>
      <w:r w:rsidRPr="00DB426C">
        <w:rPr>
          <w:rFonts w:ascii="Times New Roman" w:hAnsi="Times New Roman" w:cs="Times New Roman"/>
          <w:spacing w:val="29"/>
        </w:rPr>
        <w:t xml:space="preserve"> </w:t>
      </w:r>
      <w:r w:rsidRPr="00DB426C">
        <w:rPr>
          <w:rFonts w:ascii="Times New Roman" w:hAnsi="Times New Roman" w:cs="Times New Roman"/>
        </w:rPr>
        <w:t>by</w:t>
      </w:r>
      <w:r w:rsidRPr="00DB426C">
        <w:rPr>
          <w:rFonts w:ascii="Times New Roman" w:hAnsi="Times New Roman" w:cs="Times New Roman"/>
          <w:spacing w:val="3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58"/>
        </w:rPr>
        <w:t xml:space="preserve"> </w:t>
      </w:r>
      <w:r w:rsidRPr="00DB426C">
        <w:rPr>
          <w:rFonts w:ascii="Times New Roman" w:hAnsi="Times New Roman" w:cs="Times New Roman"/>
        </w:rPr>
        <w:t>board:</w:t>
      </w:r>
    </w:p>
    <w:p w:rsidR="00261A15" w:rsidRPr="00DB426C" w:rsidRDefault="00261A15" w:rsidP="00796F9C">
      <w:pPr>
        <w:pStyle w:val="BodyText"/>
        <w:spacing w:before="9"/>
        <w:jc w:val="both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2"/>
          <w:numId w:val="3"/>
        </w:numPr>
        <w:tabs>
          <w:tab w:val="left" w:pos="821"/>
        </w:tabs>
        <w:spacing w:line="247" w:lineRule="auto"/>
        <w:ind w:right="118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>Sitting Fees:</w:t>
      </w:r>
      <w:r w:rsidRPr="00DB426C">
        <w:rPr>
          <w:rFonts w:ascii="Times New Roman" w:hAnsi="Times New Roman" w:cs="Times New Roman"/>
          <w:b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Non-executive directors will receive fixed sitting fees, which is decided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by 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Board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in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accordance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with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Act.</w:t>
      </w:r>
    </w:p>
    <w:p w:rsidR="00261A15" w:rsidRPr="00DB426C" w:rsidRDefault="00261A15">
      <w:pPr>
        <w:pStyle w:val="BodyText"/>
        <w:spacing w:before="1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BodyText"/>
        <w:ind w:left="821" w:right="117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In addition to the sitting fees, the non-executive directors, who are also members 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 Board Committees, may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receive sitting fees for participation in such Board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committee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meetings.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lastRenderedPageBreak/>
        <w:t>sitting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fees for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participation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such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Board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committee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meetings</w:t>
      </w:r>
      <w:r w:rsidRPr="00DB426C">
        <w:rPr>
          <w:rFonts w:ascii="Times New Roman" w:hAnsi="Times New Roman" w:cs="Times New Roman"/>
          <w:spacing w:val="58"/>
        </w:rPr>
        <w:t xml:space="preserve"> </w:t>
      </w:r>
      <w:r w:rsidRPr="00DB426C">
        <w:rPr>
          <w:rFonts w:ascii="Times New Roman" w:hAnsi="Times New Roman" w:cs="Times New Roman"/>
        </w:rPr>
        <w:t>as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may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be</w:t>
      </w:r>
      <w:r w:rsidRPr="00DB426C">
        <w:rPr>
          <w:rFonts w:ascii="Times New Roman" w:hAnsi="Times New Roman" w:cs="Times New Roman"/>
          <w:spacing w:val="60"/>
        </w:rPr>
        <w:t xml:space="preserve"> </w:t>
      </w:r>
      <w:r w:rsidRPr="00DB426C">
        <w:rPr>
          <w:rFonts w:ascii="Times New Roman" w:hAnsi="Times New Roman" w:cs="Times New Roman"/>
        </w:rPr>
        <w:t>approved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by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Board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accordance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with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Act.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2"/>
          <w:numId w:val="3"/>
        </w:numPr>
        <w:tabs>
          <w:tab w:val="left" w:pos="821"/>
        </w:tabs>
        <w:spacing w:line="242" w:lineRule="auto"/>
        <w:ind w:right="111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 xml:space="preserve">Profit related commission: </w:t>
      </w:r>
      <w:r w:rsidRPr="00DB426C">
        <w:rPr>
          <w:rFonts w:ascii="Times New Roman" w:hAnsi="Times New Roman" w:cs="Times New Roman"/>
        </w:rPr>
        <w:t>The non-executive directors may also receive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profit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related commission as may be decided by Board but</w:t>
      </w:r>
      <w:r w:rsidRPr="00DB426C">
        <w:rPr>
          <w:rFonts w:ascii="Times New Roman" w:hAnsi="Times New Roman" w:cs="Times New Roman"/>
          <w:spacing w:val="62"/>
        </w:rPr>
        <w:t xml:space="preserve"> </w:t>
      </w:r>
      <w:r w:rsidRPr="00DB426C">
        <w:rPr>
          <w:rFonts w:ascii="Times New Roman" w:hAnsi="Times New Roman" w:cs="Times New Roman"/>
        </w:rPr>
        <w:t>not exceeding 1% (one per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cent) of the net profits of 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Company. Such profit related</w:t>
      </w:r>
      <w:r w:rsidRPr="00DB426C">
        <w:rPr>
          <w:rFonts w:ascii="Times New Roman" w:hAnsi="Times New Roman" w:cs="Times New Roman"/>
          <w:spacing w:val="61"/>
        </w:rPr>
        <w:t xml:space="preserve"> </w:t>
      </w:r>
      <w:r w:rsidRPr="00DB426C">
        <w:rPr>
          <w:rFonts w:ascii="Times New Roman" w:hAnsi="Times New Roman" w:cs="Times New Roman"/>
        </w:rPr>
        <w:t>commission is approved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by the resolution of the shareholders in a general meeting of the Company, and if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required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under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Act,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Company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will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also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obtain Central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Government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approval.</w:t>
      </w:r>
    </w:p>
    <w:p w:rsidR="00261A15" w:rsidRPr="00DB426C" w:rsidRDefault="00261A15">
      <w:pPr>
        <w:pStyle w:val="BodyText"/>
        <w:spacing w:before="3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2"/>
          <w:numId w:val="3"/>
        </w:numPr>
        <w:tabs>
          <w:tab w:val="left" w:pos="821"/>
        </w:tabs>
        <w:ind w:right="118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 xml:space="preserve">Reimbursement of expenses: </w:t>
      </w:r>
      <w:r w:rsidRPr="00DB426C">
        <w:rPr>
          <w:rFonts w:ascii="Times New Roman" w:hAnsi="Times New Roman" w:cs="Times New Roman"/>
        </w:rPr>
        <w:t>Expenses in connection with Board and committee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meetings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are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reimbursed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as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per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account</w:t>
      </w:r>
      <w:r w:rsidRPr="00DB426C">
        <w:rPr>
          <w:rFonts w:ascii="Times New Roman" w:hAnsi="Times New Roman" w:cs="Times New Roman"/>
          <w:spacing w:val="8"/>
        </w:rPr>
        <w:t xml:space="preserve"> </w:t>
      </w:r>
      <w:r w:rsidRPr="00DB426C">
        <w:rPr>
          <w:rFonts w:ascii="Times New Roman" w:hAnsi="Times New Roman" w:cs="Times New Roman"/>
        </w:rPr>
        <w:t>rendered.</w:t>
      </w:r>
    </w:p>
    <w:p w:rsidR="00261A15" w:rsidRPr="00DB426C" w:rsidRDefault="00261A15">
      <w:pPr>
        <w:pStyle w:val="BodyText"/>
        <w:spacing w:before="11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Heading2"/>
        <w:ind w:left="100" w:firstLine="0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Stock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Options:</w:t>
      </w:r>
    </w:p>
    <w:p w:rsidR="00261A15" w:rsidRPr="00DB426C" w:rsidRDefault="00261A15">
      <w:pPr>
        <w:pStyle w:val="BodyText"/>
        <w:spacing w:before="3"/>
        <w:rPr>
          <w:rFonts w:ascii="Times New Roman" w:hAnsi="Times New Roman" w:cs="Times New Roman"/>
          <w:b/>
        </w:rPr>
      </w:pPr>
    </w:p>
    <w:p w:rsidR="00261A15" w:rsidRPr="00DB426C" w:rsidRDefault="008A0F95" w:rsidP="00055B0E">
      <w:pPr>
        <w:pStyle w:val="BodyText"/>
        <w:tabs>
          <w:tab w:val="left" w:pos="700"/>
        </w:tabs>
        <w:ind w:left="100" w:right="124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</w:rPr>
        <w:tab/>
        <w:t>directors</w:t>
      </w:r>
      <w:r w:rsidRPr="00DB426C">
        <w:rPr>
          <w:rFonts w:ascii="Times New Roman" w:hAnsi="Times New Roman" w:cs="Times New Roman"/>
          <w:spacing w:val="44"/>
        </w:rPr>
        <w:t xml:space="preserve"> </w:t>
      </w:r>
      <w:r w:rsidRPr="00DB426C">
        <w:rPr>
          <w:rFonts w:ascii="Times New Roman" w:hAnsi="Times New Roman" w:cs="Times New Roman"/>
        </w:rPr>
        <w:t>(except</w:t>
      </w:r>
      <w:r w:rsidRPr="00DB426C">
        <w:rPr>
          <w:rFonts w:ascii="Times New Roman" w:hAnsi="Times New Roman" w:cs="Times New Roman"/>
          <w:spacing w:val="4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46"/>
        </w:rPr>
        <w:t xml:space="preserve"> </w:t>
      </w:r>
      <w:r w:rsidRPr="00DB426C">
        <w:rPr>
          <w:rFonts w:ascii="Times New Roman" w:hAnsi="Times New Roman" w:cs="Times New Roman"/>
        </w:rPr>
        <w:t>independent</w:t>
      </w:r>
      <w:r w:rsidRPr="00DB426C">
        <w:rPr>
          <w:rFonts w:ascii="Times New Roman" w:hAnsi="Times New Roman" w:cs="Times New Roman"/>
          <w:spacing w:val="42"/>
        </w:rPr>
        <w:t xml:space="preserve"> </w:t>
      </w:r>
      <w:r w:rsidRPr="00DB426C">
        <w:rPr>
          <w:rFonts w:ascii="Times New Roman" w:hAnsi="Times New Roman" w:cs="Times New Roman"/>
        </w:rPr>
        <w:t>directors)</w:t>
      </w:r>
      <w:r w:rsidRPr="00DB426C">
        <w:rPr>
          <w:rFonts w:ascii="Times New Roman" w:hAnsi="Times New Roman" w:cs="Times New Roman"/>
          <w:spacing w:val="44"/>
        </w:rPr>
        <w:t xml:space="preserve"> </w:t>
      </w:r>
      <w:r w:rsidRPr="00DB426C">
        <w:rPr>
          <w:rFonts w:ascii="Times New Roman" w:hAnsi="Times New Roman" w:cs="Times New Roman"/>
        </w:rPr>
        <w:t>may</w:t>
      </w:r>
      <w:r w:rsidRPr="00DB426C">
        <w:rPr>
          <w:rFonts w:ascii="Times New Roman" w:hAnsi="Times New Roman" w:cs="Times New Roman"/>
          <w:spacing w:val="44"/>
        </w:rPr>
        <w:t xml:space="preserve"> </w:t>
      </w:r>
      <w:r w:rsidRPr="00DB426C">
        <w:rPr>
          <w:rFonts w:ascii="Times New Roman" w:hAnsi="Times New Roman" w:cs="Times New Roman"/>
        </w:rPr>
        <w:t>be</w:t>
      </w:r>
      <w:r w:rsidRPr="00DB426C">
        <w:rPr>
          <w:rFonts w:ascii="Times New Roman" w:hAnsi="Times New Roman" w:cs="Times New Roman"/>
          <w:spacing w:val="47"/>
        </w:rPr>
        <w:t xml:space="preserve"> </w:t>
      </w:r>
      <w:r w:rsidRPr="00DB426C">
        <w:rPr>
          <w:rFonts w:ascii="Times New Roman" w:hAnsi="Times New Roman" w:cs="Times New Roman"/>
        </w:rPr>
        <w:t>included</w:t>
      </w:r>
      <w:r w:rsidRPr="00DB426C">
        <w:rPr>
          <w:rFonts w:ascii="Times New Roman" w:hAnsi="Times New Roman" w:cs="Times New Roman"/>
          <w:spacing w:val="47"/>
        </w:rPr>
        <w:t xml:space="preserve"> </w:t>
      </w:r>
      <w:r w:rsidRPr="00DB426C">
        <w:rPr>
          <w:rFonts w:ascii="Times New Roman" w:hAnsi="Times New Roman" w:cs="Times New Roman"/>
        </w:rPr>
        <w:t>in</w:t>
      </w:r>
      <w:r w:rsidRPr="00DB426C">
        <w:rPr>
          <w:rFonts w:ascii="Times New Roman" w:hAnsi="Times New Roman" w:cs="Times New Roman"/>
          <w:spacing w:val="47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47"/>
        </w:rPr>
        <w:t xml:space="preserve"> </w:t>
      </w:r>
      <w:r w:rsidRPr="00DB426C">
        <w:rPr>
          <w:rFonts w:ascii="Times New Roman" w:hAnsi="Times New Roman" w:cs="Times New Roman"/>
        </w:rPr>
        <w:t>share</w:t>
      </w:r>
      <w:r w:rsidRPr="00DB426C">
        <w:rPr>
          <w:rFonts w:ascii="Times New Roman" w:hAnsi="Times New Roman" w:cs="Times New Roman"/>
          <w:spacing w:val="42"/>
        </w:rPr>
        <w:t xml:space="preserve"> </w:t>
      </w:r>
      <w:r w:rsidRPr="00DB426C">
        <w:rPr>
          <w:rFonts w:ascii="Times New Roman" w:hAnsi="Times New Roman" w:cs="Times New Roman"/>
        </w:rPr>
        <w:t>option</w:t>
      </w:r>
      <w:r w:rsidRPr="00DB426C">
        <w:rPr>
          <w:rFonts w:ascii="Times New Roman" w:hAnsi="Times New Roman" w:cs="Times New Roman"/>
          <w:spacing w:val="-58"/>
        </w:rPr>
        <w:t xml:space="preserve"> </w:t>
      </w:r>
      <w:r w:rsidR="00C0693A">
        <w:rPr>
          <w:rFonts w:ascii="Times New Roman" w:hAnsi="Times New Roman" w:cs="Times New Roman"/>
          <w:spacing w:val="-58"/>
        </w:rPr>
        <w:t xml:space="preserve">      </w:t>
      </w:r>
      <w:r w:rsidRPr="00DB426C">
        <w:rPr>
          <w:rFonts w:ascii="Times New Roman" w:hAnsi="Times New Roman" w:cs="Times New Roman"/>
        </w:rPr>
        <w:t>programs/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plans,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whenever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such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programs/</w:t>
      </w:r>
      <w:r w:rsidRPr="00DB426C">
        <w:rPr>
          <w:rFonts w:ascii="Times New Roman" w:hAnsi="Times New Roman" w:cs="Times New Roman"/>
          <w:spacing w:val="-9"/>
        </w:rPr>
        <w:t xml:space="preserve"> </w:t>
      </w:r>
      <w:r w:rsidRPr="00DB426C">
        <w:rPr>
          <w:rFonts w:ascii="Times New Roman" w:hAnsi="Times New Roman" w:cs="Times New Roman"/>
        </w:rPr>
        <w:t>plans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are</w:t>
      </w:r>
      <w:r w:rsidRPr="00DB426C">
        <w:rPr>
          <w:rFonts w:ascii="Times New Roman" w:hAnsi="Times New Roman" w:cs="Times New Roman"/>
          <w:spacing w:val="-8"/>
        </w:rPr>
        <w:t xml:space="preserve"> </w:t>
      </w:r>
      <w:r w:rsidRPr="00DB426C">
        <w:rPr>
          <w:rFonts w:ascii="Times New Roman" w:hAnsi="Times New Roman" w:cs="Times New Roman"/>
        </w:rPr>
        <w:t>formulated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by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Company.</w:t>
      </w:r>
    </w:p>
    <w:p w:rsidR="00261A15" w:rsidRPr="00DB426C" w:rsidRDefault="00261A15">
      <w:pPr>
        <w:pStyle w:val="BodyText"/>
        <w:spacing w:before="6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Heading2"/>
        <w:numPr>
          <w:ilvl w:val="1"/>
          <w:numId w:val="3"/>
        </w:numPr>
        <w:tabs>
          <w:tab w:val="left" w:pos="528"/>
          <w:tab w:val="left" w:pos="529"/>
        </w:tabs>
        <w:ind w:hanging="429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Remuneration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KMP and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Senior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Management</w:t>
      </w:r>
    </w:p>
    <w:p w:rsidR="00261A15" w:rsidRPr="00DB426C" w:rsidRDefault="00261A15">
      <w:pPr>
        <w:pStyle w:val="BodyText"/>
        <w:spacing w:before="3"/>
        <w:rPr>
          <w:rFonts w:ascii="Times New Roman" w:hAnsi="Times New Roman" w:cs="Times New Roman"/>
          <w:b/>
        </w:rPr>
      </w:pPr>
    </w:p>
    <w:p w:rsidR="00261A15" w:rsidRPr="00DB426C" w:rsidRDefault="008A0F95">
      <w:pPr>
        <w:pStyle w:val="ListParagraph"/>
        <w:numPr>
          <w:ilvl w:val="2"/>
          <w:numId w:val="3"/>
        </w:numPr>
        <w:tabs>
          <w:tab w:val="left" w:pos="821"/>
        </w:tabs>
        <w:rPr>
          <w:rFonts w:ascii="Times New Roman" w:hAnsi="Times New Roman" w:cs="Times New Roman"/>
          <w:b/>
        </w:rPr>
      </w:pPr>
      <w:r w:rsidRPr="00DB426C">
        <w:rPr>
          <w:rFonts w:ascii="Times New Roman" w:hAnsi="Times New Roman" w:cs="Times New Roman"/>
          <w:b/>
        </w:rPr>
        <w:t>Remuneration</w:t>
      </w:r>
      <w:r w:rsidRPr="00DB426C">
        <w:rPr>
          <w:rFonts w:ascii="Times New Roman" w:hAnsi="Times New Roman" w:cs="Times New Roman"/>
          <w:b/>
          <w:spacing w:val="-4"/>
        </w:rPr>
        <w:t xml:space="preserve"> </w:t>
      </w:r>
      <w:r w:rsidRPr="00DB426C">
        <w:rPr>
          <w:rFonts w:ascii="Times New Roman" w:hAnsi="Times New Roman" w:cs="Times New Roman"/>
          <w:b/>
        </w:rPr>
        <w:t>of</w:t>
      </w:r>
      <w:r w:rsidRPr="00DB426C">
        <w:rPr>
          <w:rFonts w:ascii="Times New Roman" w:hAnsi="Times New Roman" w:cs="Times New Roman"/>
          <w:b/>
          <w:spacing w:val="-4"/>
        </w:rPr>
        <w:t xml:space="preserve"> </w:t>
      </w:r>
      <w:r w:rsidRPr="00DB426C">
        <w:rPr>
          <w:rFonts w:ascii="Times New Roman" w:hAnsi="Times New Roman" w:cs="Times New Roman"/>
          <w:b/>
        </w:rPr>
        <w:t>KMP</w:t>
      </w:r>
    </w:p>
    <w:p w:rsidR="00261A15" w:rsidRPr="00DB426C" w:rsidRDefault="00261A15">
      <w:pPr>
        <w:pStyle w:val="BodyText"/>
        <w:spacing w:before="3"/>
        <w:rPr>
          <w:rFonts w:ascii="Times New Roman" w:hAnsi="Times New Roman" w:cs="Times New Roman"/>
          <w:b/>
        </w:rPr>
      </w:pPr>
    </w:p>
    <w:p w:rsidR="00261A15" w:rsidRPr="00DB426C" w:rsidRDefault="008A0F95">
      <w:pPr>
        <w:pStyle w:val="BodyText"/>
        <w:ind w:left="821" w:right="118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KMP’s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are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employed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under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management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service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contracts,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employment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agreement or through appointment letter, and the Board sets the terms of such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management service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contracts,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employment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agreement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or</w:t>
      </w:r>
      <w:r w:rsidRPr="00DB426C">
        <w:rPr>
          <w:rFonts w:ascii="Times New Roman" w:hAnsi="Times New Roman" w:cs="Times New Roman"/>
          <w:spacing w:val="-8"/>
        </w:rPr>
        <w:t xml:space="preserve"> </w:t>
      </w:r>
      <w:r w:rsidRPr="00DB426C">
        <w:rPr>
          <w:rFonts w:ascii="Times New Roman" w:hAnsi="Times New Roman" w:cs="Times New Roman"/>
        </w:rPr>
        <w:t>appointment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letter.</w:t>
      </w:r>
    </w:p>
    <w:p w:rsidR="00261A15" w:rsidRPr="00DB426C" w:rsidRDefault="00261A15">
      <w:pPr>
        <w:pStyle w:val="BodyText"/>
        <w:spacing w:before="1"/>
        <w:rPr>
          <w:rFonts w:ascii="Times New Roman" w:hAnsi="Times New Roman" w:cs="Times New Roman"/>
        </w:rPr>
      </w:pPr>
    </w:p>
    <w:p w:rsidR="00261A15" w:rsidRPr="00DB426C" w:rsidRDefault="008A0F95">
      <w:pPr>
        <w:pStyle w:val="BodyText"/>
        <w:ind w:left="821" w:right="112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 Committee submits proposals concerning the remuneration of the KMP’s 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ensures that the remuneration is in line with the conditions in comparable companies.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proposals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are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submitted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for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approval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Board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Meeting,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where</w:t>
      </w:r>
      <w:r w:rsidRPr="00DB426C">
        <w:rPr>
          <w:rFonts w:ascii="Times New Roman" w:hAnsi="Times New Roman" w:cs="Times New Roman"/>
          <w:spacing w:val="6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proposal is in relation to appointment of Managing Director/ Whole Time Director,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such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proposal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also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submitted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for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approval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shareholders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(by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ordinary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resolution, or in case of inadequacy of profits, by special resolution) in a general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meeting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Company,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required,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Company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also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obtains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Central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Government approval. The remuneration package of the KMPs is reviewed annually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by the Committee in the course of the performance appraisal on the basis of bench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marks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followed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by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Company.</w:t>
      </w:r>
    </w:p>
    <w:p w:rsidR="00261A15" w:rsidRPr="00DB426C" w:rsidRDefault="00261A15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Heading2"/>
        <w:numPr>
          <w:ilvl w:val="2"/>
          <w:numId w:val="3"/>
        </w:numPr>
        <w:tabs>
          <w:tab w:val="left" w:pos="821"/>
        </w:tabs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Remuneration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Senior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Management</w:t>
      </w:r>
    </w:p>
    <w:p w:rsidR="00261A15" w:rsidRPr="00DB426C" w:rsidRDefault="00261A15">
      <w:pPr>
        <w:pStyle w:val="BodyText"/>
        <w:spacing w:before="3"/>
        <w:rPr>
          <w:rFonts w:ascii="Times New Roman" w:hAnsi="Times New Roman" w:cs="Times New Roman"/>
          <w:b/>
        </w:rPr>
      </w:pPr>
    </w:p>
    <w:p w:rsidR="00261A15" w:rsidRPr="00DB426C" w:rsidRDefault="008A0F95">
      <w:pPr>
        <w:pStyle w:val="BodyText"/>
        <w:ind w:left="821" w:right="121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 employees at Senior Management are employed under management service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contracts, employment agreement or through appointment letter, and the Nomination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 Remuneration Committee sets the terms of such management service contracts,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employment agreement or appointment letter and ensures that the remuneration is in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>line with the conditions in comparable companies. The remuneration package of 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Senior Management is reviewed annually by the Committee in the course of 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performance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appraisal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on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basis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bench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mark</w:t>
      </w:r>
      <w:r w:rsidRPr="00DB426C">
        <w:rPr>
          <w:rFonts w:ascii="Times New Roman" w:hAnsi="Times New Roman" w:cs="Times New Roman"/>
          <w:spacing w:val="-10"/>
        </w:rPr>
        <w:t xml:space="preserve"> </w:t>
      </w:r>
      <w:r w:rsidRPr="00DB426C">
        <w:rPr>
          <w:rFonts w:ascii="Times New Roman" w:hAnsi="Times New Roman" w:cs="Times New Roman"/>
        </w:rPr>
        <w:t>followed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by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Company.</w:t>
      </w:r>
    </w:p>
    <w:p w:rsidR="00261A15" w:rsidRPr="00DB426C" w:rsidRDefault="00261A15">
      <w:pPr>
        <w:jc w:val="both"/>
        <w:rPr>
          <w:rFonts w:ascii="Times New Roman" w:hAnsi="Times New Roman" w:cs="Times New Roman"/>
        </w:rPr>
        <w:sectPr w:rsidR="00261A15" w:rsidRPr="00DB426C" w:rsidSect="000A05C0">
          <w:pgSz w:w="11910" w:h="16840"/>
          <w:pgMar w:top="1340" w:right="1320" w:bottom="993" w:left="13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261A15" w:rsidRPr="00DB426C" w:rsidRDefault="008A0F95">
      <w:pPr>
        <w:pStyle w:val="BodyText"/>
        <w:spacing w:before="84" w:line="237" w:lineRule="auto"/>
        <w:ind w:left="100" w:right="123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lastRenderedPageBreak/>
        <w:t>The KMP’s and Senior Management receive a competitive remuneration package consisting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5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following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components:</w:t>
      </w:r>
    </w:p>
    <w:p w:rsidR="00261A15" w:rsidRPr="00DB426C" w:rsidRDefault="00261A15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12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>Fixed salary</w:t>
      </w:r>
      <w:r w:rsidRPr="00DB426C">
        <w:rPr>
          <w:rFonts w:ascii="Times New Roman" w:hAnsi="Times New Roman" w:cs="Times New Roman"/>
        </w:rPr>
        <w:t>: The fixed salary shall be competitive and reflective of the individual’s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role, responsibility and experience in relation to performance of day-to-day activities.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fixed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salary shall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include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basic salary,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special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pay,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personal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pay.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0"/>
          <w:numId w:val="2"/>
        </w:numPr>
        <w:tabs>
          <w:tab w:val="left" w:pos="821"/>
        </w:tabs>
        <w:ind w:right="117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>House rent allowance</w:t>
      </w:r>
      <w:r w:rsidRPr="00DB426C">
        <w:rPr>
          <w:rFonts w:ascii="Times New Roman" w:hAnsi="Times New Roman" w:cs="Times New Roman"/>
        </w:rPr>
        <w:t>: The KMP’s and Senior Management shall be entitled to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receive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house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rent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allowance.</w:t>
      </w:r>
    </w:p>
    <w:p w:rsidR="00261A15" w:rsidRPr="00DB426C" w:rsidRDefault="00261A15">
      <w:pPr>
        <w:pStyle w:val="BodyText"/>
        <w:rPr>
          <w:rFonts w:ascii="Times New Roman" w:hAnsi="Times New Roman" w:cs="Times New Roman"/>
        </w:rPr>
      </w:pPr>
    </w:p>
    <w:p w:rsidR="00261A15" w:rsidRPr="00DB426C" w:rsidRDefault="008A0F95">
      <w:pPr>
        <w:pStyle w:val="ListParagraph"/>
        <w:numPr>
          <w:ilvl w:val="0"/>
          <w:numId w:val="2"/>
        </w:numPr>
        <w:tabs>
          <w:tab w:val="left" w:pos="821"/>
        </w:tabs>
        <w:ind w:right="113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>Variable components</w:t>
      </w:r>
      <w:r w:rsidRPr="00DB426C">
        <w:rPr>
          <w:rFonts w:ascii="Times New Roman" w:hAnsi="Times New Roman" w:cs="Times New Roman"/>
        </w:rPr>
        <w:t>: The Committee may, in its discretion, structure any portion of</w:t>
      </w:r>
      <w:r w:rsidRPr="00DB426C">
        <w:rPr>
          <w:rFonts w:ascii="Times New Roman" w:hAnsi="Times New Roman" w:cs="Times New Roman"/>
          <w:spacing w:val="-59"/>
        </w:rPr>
        <w:t xml:space="preserve"> </w:t>
      </w:r>
      <w:r w:rsidRPr="00DB426C">
        <w:rPr>
          <w:rFonts w:ascii="Times New Roman" w:hAnsi="Times New Roman" w:cs="Times New Roman"/>
        </w:rPr>
        <w:t xml:space="preserve">remuneration to link rewards to corporate and individual performance, </w:t>
      </w:r>
      <w:proofErr w:type="spellStart"/>
      <w:r w:rsidRPr="00DB426C">
        <w:rPr>
          <w:rFonts w:ascii="Times New Roman" w:hAnsi="Times New Roman" w:cs="Times New Roman"/>
        </w:rPr>
        <w:t>fulfilment</w:t>
      </w:r>
      <w:proofErr w:type="spellEnd"/>
      <w:r w:rsidRPr="00DB426C">
        <w:rPr>
          <w:rFonts w:ascii="Times New Roman" w:hAnsi="Times New Roman" w:cs="Times New Roman"/>
        </w:rPr>
        <w:t xml:space="preserve"> 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specified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improvement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targets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attainment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certain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financial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or</w:t>
      </w:r>
      <w:r w:rsidRPr="00DB426C">
        <w:rPr>
          <w:rFonts w:ascii="Times New Roman" w:hAnsi="Times New Roman" w:cs="Times New Roman"/>
          <w:spacing w:val="61"/>
        </w:rPr>
        <w:t xml:space="preserve"> </w:t>
      </w:r>
      <w:r w:rsidRPr="00DB426C">
        <w:rPr>
          <w:rFonts w:ascii="Times New Roman" w:hAnsi="Times New Roman" w:cs="Times New Roman"/>
        </w:rPr>
        <w:t>other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objectives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set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by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Board.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amount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payable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variable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component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determined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by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Committee,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based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performance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against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pre-determined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financial and non-financial metrics and shall always be within the limits of the overall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guidelines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for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incentive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pay.</w:t>
      </w:r>
    </w:p>
    <w:p w:rsidR="00261A15" w:rsidRPr="00DB426C" w:rsidRDefault="00261A15">
      <w:pPr>
        <w:pStyle w:val="BodyText"/>
        <w:spacing w:before="8"/>
        <w:rPr>
          <w:rFonts w:ascii="Times New Roman" w:hAnsi="Times New Roman" w:cs="Times New Roman"/>
        </w:rPr>
      </w:pPr>
    </w:p>
    <w:p w:rsidR="00261A15" w:rsidRPr="00DB426C" w:rsidRDefault="008A0F95">
      <w:pPr>
        <w:pStyle w:val="BodyText"/>
        <w:spacing w:line="235" w:lineRule="auto"/>
        <w:ind w:left="845" w:right="116" w:hanging="265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-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  <w:u w:val="single"/>
        </w:rPr>
        <w:t>Performance linked variable pay</w:t>
      </w:r>
      <w:r w:rsidRPr="00DB426C">
        <w:rPr>
          <w:rFonts w:ascii="Times New Roman" w:hAnsi="Times New Roman" w:cs="Times New Roman"/>
        </w:rPr>
        <w:t>: The KMP’s and Senior Management Personnel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participate in a performance linked variable pay scheme based on the results for 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year,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pursuant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which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KMP’s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Senior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Management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are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entitled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performance-based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variable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remuneration.</w:t>
      </w:r>
    </w:p>
    <w:p w:rsidR="00261A15" w:rsidRPr="00DB426C" w:rsidRDefault="00261A15">
      <w:pPr>
        <w:pStyle w:val="BodyText"/>
        <w:rPr>
          <w:rFonts w:ascii="Times New Roman" w:hAnsi="Times New Roman" w:cs="Times New Roman"/>
          <w:sz w:val="23"/>
        </w:rPr>
      </w:pPr>
    </w:p>
    <w:p w:rsidR="00261A15" w:rsidRPr="00DB426C" w:rsidRDefault="008A0F95">
      <w:pPr>
        <w:pStyle w:val="BodyText"/>
        <w:spacing w:line="230" w:lineRule="auto"/>
        <w:ind w:left="821" w:right="123" w:hanging="361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 xml:space="preserve">-     </w:t>
      </w:r>
      <w:r w:rsidRPr="00DB426C">
        <w:rPr>
          <w:rFonts w:ascii="Times New Roman" w:hAnsi="Times New Roman" w:cs="Times New Roman"/>
          <w:u w:val="single"/>
        </w:rPr>
        <w:t>Share options</w:t>
      </w:r>
      <w:r w:rsidRPr="00DB426C">
        <w:rPr>
          <w:rFonts w:ascii="Times New Roman" w:hAnsi="Times New Roman" w:cs="Times New Roman"/>
        </w:rPr>
        <w:t>:   The Company may formulate share option programs / plans for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32"/>
        </w:rPr>
        <w:t xml:space="preserve"> </w:t>
      </w:r>
      <w:r w:rsidRPr="00DB426C">
        <w:rPr>
          <w:rFonts w:ascii="Times New Roman" w:hAnsi="Times New Roman" w:cs="Times New Roman"/>
        </w:rPr>
        <w:t>KMP’s</w:t>
      </w:r>
      <w:r w:rsidRPr="00DB426C">
        <w:rPr>
          <w:rFonts w:ascii="Times New Roman" w:hAnsi="Times New Roman" w:cs="Times New Roman"/>
          <w:spacing w:val="31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33"/>
        </w:rPr>
        <w:t xml:space="preserve"> </w:t>
      </w:r>
      <w:r w:rsidRPr="00DB426C">
        <w:rPr>
          <w:rFonts w:ascii="Times New Roman" w:hAnsi="Times New Roman" w:cs="Times New Roman"/>
        </w:rPr>
        <w:t>Senior</w:t>
      </w:r>
      <w:r w:rsidRPr="00DB426C">
        <w:rPr>
          <w:rFonts w:ascii="Times New Roman" w:hAnsi="Times New Roman" w:cs="Times New Roman"/>
          <w:spacing w:val="34"/>
        </w:rPr>
        <w:t xml:space="preserve"> </w:t>
      </w:r>
      <w:r w:rsidRPr="00DB426C">
        <w:rPr>
          <w:rFonts w:ascii="Times New Roman" w:hAnsi="Times New Roman" w:cs="Times New Roman"/>
        </w:rPr>
        <w:t>Management.</w:t>
      </w:r>
      <w:r w:rsidRPr="00DB426C">
        <w:rPr>
          <w:rFonts w:ascii="Times New Roman" w:hAnsi="Times New Roman" w:cs="Times New Roman"/>
          <w:spacing w:val="3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33"/>
        </w:rPr>
        <w:t xml:space="preserve"> </w:t>
      </w:r>
      <w:r w:rsidRPr="00DB426C">
        <w:rPr>
          <w:rFonts w:ascii="Times New Roman" w:hAnsi="Times New Roman" w:cs="Times New Roman"/>
        </w:rPr>
        <w:t>focus</w:t>
      </w:r>
      <w:r w:rsidRPr="00DB426C">
        <w:rPr>
          <w:rFonts w:ascii="Times New Roman" w:hAnsi="Times New Roman" w:cs="Times New Roman"/>
          <w:spacing w:val="3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42"/>
        </w:rPr>
        <w:t xml:space="preserve"> </w:t>
      </w:r>
      <w:r w:rsidRPr="00DB426C">
        <w:rPr>
          <w:rFonts w:ascii="Times New Roman" w:hAnsi="Times New Roman" w:cs="Times New Roman"/>
        </w:rPr>
        <w:t>such</w:t>
      </w:r>
      <w:r w:rsidRPr="00DB426C">
        <w:rPr>
          <w:rFonts w:ascii="Times New Roman" w:hAnsi="Times New Roman" w:cs="Times New Roman"/>
          <w:spacing w:val="37"/>
        </w:rPr>
        <w:t xml:space="preserve"> </w:t>
      </w:r>
      <w:r w:rsidRPr="00DB426C">
        <w:rPr>
          <w:rFonts w:ascii="Times New Roman" w:hAnsi="Times New Roman" w:cs="Times New Roman"/>
        </w:rPr>
        <w:t>share</w:t>
      </w:r>
      <w:r w:rsidRPr="00DB426C">
        <w:rPr>
          <w:rFonts w:ascii="Times New Roman" w:hAnsi="Times New Roman" w:cs="Times New Roman"/>
          <w:spacing w:val="29"/>
        </w:rPr>
        <w:t xml:space="preserve"> </w:t>
      </w:r>
      <w:r w:rsidRPr="00DB426C">
        <w:rPr>
          <w:rFonts w:ascii="Times New Roman" w:hAnsi="Times New Roman" w:cs="Times New Roman"/>
        </w:rPr>
        <w:t>option</w:t>
      </w:r>
      <w:r w:rsidRPr="00DB426C">
        <w:rPr>
          <w:rFonts w:ascii="Times New Roman" w:hAnsi="Times New Roman" w:cs="Times New Roman"/>
          <w:spacing w:val="32"/>
        </w:rPr>
        <w:t xml:space="preserve"> </w:t>
      </w:r>
      <w:r w:rsidRPr="00DB426C">
        <w:rPr>
          <w:rFonts w:ascii="Times New Roman" w:hAnsi="Times New Roman" w:cs="Times New Roman"/>
        </w:rPr>
        <w:t>programs</w:t>
      </w:r>
    </w:p>
    <w:p w:rsidR="00261A15" w:rsidRPr="00DB426C" w:rsidRDefault="008A0F95">
      <w:pPr>
        <w:pStyle w:val="BodyText"/>
        <w:spacing w:before="6" w:line="237" w:lineRule="auto"/>
        <w:ind w:left="821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/plan</w:t>
      </w:r>
      <w:r w:rsidRPr="00DB426C">
        <w:rPr>
          <w:rFonts w:ascii="Times New Roman" w:hAnsi="Times New Roman" w:cs="Times New Roman"/>
          <w:spacing w:val="29"/>
        </w:rPr>
        <w:t xml:space="preserve"> </w:t>
      </w:r>
      <w:r w:rsidRPr="00DB426C">
        <w:rPr>
          <w:rFonts w:ascii="Times New Roman" w:hAnsi="Times New Roman" w:cs="Times New Roman"/>
        </w:rPr>
        <w:t>will</w:t>
      </w:r>
      <w:r w:rsidRPr="00DB426C">
        <w:rPr>
          <w:rFonts w:ascii="Times New Roman" w:hAnsi="Times New Roman" w:cs="Times New Roman"/>
          <w:spacing w:val="21"/>
        </w:rPr>
        <w:t xml:space="preserve"> </w:t>
      </w:r>
      <w:r w:rsidRPr="00DB426C">
        <w:rPr>
          <w:rFonts w:ascii="Times New Roman" w:hAnsi="Times New Roman" w:cs="Times New Roman"/>
        </w:rPr>
        <w:t>be</w:t>
      </w:r>
      <w:r w:rsidRPr="00DB426C">
        <w:rPr>
          <w:rFonts w:ascii="Times New Roman" w:hAnsi="Times New Roman" w:cs="Times New Roman"/>
          <w:spacing w:val="25"/>
        </w:rPr>
        <w:t xml:space="preserve"> </w:t>
      </w:r>
      <w:r w:rsidRPr="00DB426C">
        <w:rPr>
          <w:rFonts w:ascii="Times New Roman" w:hAnsi="Times New Roman" w:cs="Times New Roman"/>
        </w:rPr>
        <w:t>to</w:t>
      </w:r>
      <w:r w:rsidRPr="00DB426C">
        <w:rPr>
          <w:rFonts w:ascii="Times New Roman" w:hAnsi="Times New Roman" w:cs="Times New Roman"/>
          <w:spacing w:val="24"/>
        </w:rPr>
        <w:t xml:space="preserve"> </w:t>
      </w:r>
      <w:r w:rsidRPr="00DB426C">
        <w:rPr>
          <w:rFonts w:ascii="Times New Roman" w:hAnsi="Times New Roman" w:cs="Times New Roman"/>
        </w:rPr>
        <w:t>retain</w:t>
      </w:r>
      <w:r w:rsidRPr="00DB426C">
        <w:rPr>
          <w:rFonts w:ascii="Times New Roman" w:hAnsi="Times New Roman" w:cs="Times New Roman"/>
          <w:spacing w:val="24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25"/>
        </w:rPr>
        <w:t xml:space="preserve"> </w:t>
      </w:r>
      <w:r w:rsidRPr="00DB426C">
        <w:rPr>
          <w:rFonts w:ascii="Times New Roman" w:hAnsi="Times New Roman" w:cs="Times New Roman"/>
        </w:rPr>
        <w:t>create</w:t>
      </w:r>
      <w:r w:rsidRPr="00DB426C">
        <w:rPr>
          <w:rFonts w:ascii="Times New Roman" w:hAnsi="Times New Roman" w:cs="Times New Roman"/>
          <w:spacing w:val="24"/>
        </w:rPr>
        <w:t xml:space="preserve"> </w:t>
      </w:r>
      <w:r w:rsidRPr="00DB426C">
        <w:rPr>
          <w:rFonts w:ascii="Times New Roman" w:hAnsi="Times New Roman" w:cs="Times New Roman"/>
        </w:rPr>
        <w:t>long-term</w:t>
      </w:r>
      <w:r w:rsidRPr="00DB426C">
        <w:rPr>
          <w:rFonts w:ascii="Times New Roman" w:hAnsi="Times New Roman" w:cs="Times New Roman"/>
          <w:spacing w:val="21"/>
        </w:rPr>
        <w:t xml:space="preserve"> </w:t>
      </w:r>
      <w:r w:rsidRPr="00DB426C">
        <w:rPr>
          <w:rFonts w:ascii="Times New Roman" w:hAnsi="Times New Roman" w:cs="Times New Roman"/>
        </w:rPr>
        <w:t>shareholder</w:t>
      </w:r>
      <w:r w:rsidRPr="00DB426C">
        <w:rPr>
          <w:rFonts w:ascii="Times New Roman" w:hAnsi="Times New Roman" w:cs="Times New Roman"/>
          <w:spacing w:val="22"/>
        </w:rPr>
        <w:t xml:space="preserve"> </w:t>
      </w:r>
      <w:r w:rsidRPr="00DB426C">
        <w:rPr>
          <w:rFonts w:ascii="Times New Roman" w:hAnsi="Times New Roman" w:cs="Times New Roman"/>
        </w:rPr>
        <w:t>value,</w:t>
      </w:r>
      <w:r w:rsidRPr="00DB426C">
        <w:rPr>
          <w:rFonts w:ascii="Times New Roman" w:hAnsi="Times New Roman" w:cs="Times New Roman"/>
          <w:spacing w:val="23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24"/>
        </w:rPr>
        <w:t xml:space="preserve"> </w:t>
      </w:r>
      <w:r w:rsidRPr="00DB426C">
        <w:rPr>
          <w:rFonts w:ascii="Times New Roman" w:hAnsi="Times New Roman" w:cs="Times New Roman"/>
        </w:rPr>
        <w:t>to</w:t>
      </w:r>
      <w:r w:rsidRPr="00DB426C">
        <w:rPr>
          <w:rFonts w:ascii="Times New Roman" w:hAnsi="Times New Roman" w:cs="Times New Roman"/>
          <w:spacing w:val="21"/>
        </w:rPr>
        <w:t xml:space="preserve"> </w:t>
      </w:r>
      <w:r w:rsidRPr="00DB426C">
        <w:rPr>
          <w:rFonts w:ascii="Times New Roman" w:hAnsi="Times New Roman" w:cs="Times New Roman"/>
        </w:rPr>
        <w:t>ensure</w:t>
      </w:r>
      <w:r w:rsidRPr="00DB426C">
        <w:rPr>
          <w:rFonts w:ascii="Times New Roman" w:hAnsi="Times New Roman" w:cs="Times New Roman"/>
          <w:spacing w:val="24"/>
        </w:rPr>
        <w:t xml:space="preserve"> </w:t>
      </w:r>
      <w:r w:rsidRPr="00DB426C">
        <w:rPr>
          <w:rFonts w:ascii="Times New Roman" w:hAnsi="Times New Roman" w:cs="Times New Roman"/>
        </w:rPr>
        <w:t>value</w:t>
      </w:r>
      <w:r w:rsidRPr="00DB426C">
        <w:rPr>
          <w:rFonts w:ascii="Times New Roman" w:hAnsi="Times New Roman" w:cs="Times New Roman"/>
          <w:spacing w:val="-58"/>
        </w:rPr>
        <w:t xml:space="preserve"> </w:t>
      </w:r>
      <w:r w:rsidRPr="00DB426C">
        <w:rPr>
          <w:rFonts w:ascii="Times New Roman" w:hAnsi="Times New Roman" w:cs="Times New Roman"/>
        </w:rPr>
        <w:t>creation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fulfillment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Company’s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long-term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goals.</w:t>
      </w:r>
    </w:p>
    <w:p w:rsidR="00261A15" w:rsidRPr="00DB426C" w:rsidRDefault="00261A15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0"/>
          <w:numId w:val="1"/>
        </w:numPr>
        <w:tabs>
          <w:tab w:val="left" w:pos="605"/>
        </w:tabs>
        <w:ind w:right="107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>Personal benefits</w:t>
      </w:r>
      <w:r w:rsidRPr="00DB426C">
        <w:rPr>
          <w:rFonts w:ascii="Times New Roman" w:hAnsi="Times New Roman" w:cs="Times New Roman"/>
        </w:rPr>
        <w:t>: The KMP’s and Senior Management have access to a number 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work-related benefits, including car, telephones, broadband at home, and work-related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newspapers and magazines. The extent of individual benefits is negotiated with each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individual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executive.</w:t>
      </w:r>
    </w:p>
    <w:p w:rsidR="00261A15" w:rsidRPr="00DB426C" w:rsidRDefault="00261A15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0"/>
          <w:numId w:val="4"/>
        </w:numPr>
        <w:tabs>
          <w:tab w:val="left" w:pos="562"/>
        </w:tabs>
        <w:spacing w:line="244" w:lineRule="auto"/>
        <w:ind w:right="113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>Other annual emoluments</w:t>
      </w:r>
      <w:r w:rsidRPr="00DB426C">
        <w:rPr>
          <w:rFonts w:ascii="Times New Roman" w:hAnsi="Times New Roman" w:cs="Times New Roman"/>
        </w:rPr>
        <w:t>: The KMP’s and Senior Management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may receive 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following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annual emoluments: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262" w:lineRule="exact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medical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reimbursement</w:t>
      </w:r>
      <w:r w:rsidRPr="00DB426C">
        <w:rPr>
          <w:rFonts w:ascii="Times New Roman" w:hAnsi="Times New Roman" w:cs="Times New Roman"/>
          <w:spacing w:val="56"/>
        </w:rPr>
        <w:t xml:space="preserve"> </w:t>
      </w:r>
      <w:r w:rsidRPr="00DB426C">
        <w:rPr>
          <w:rFonts w:ascii="Times New Roman" w:hAnsi="Times New Roman" w:cs="Times New Roman"/>
        </w:rPr>
        <w:t>in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accordance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with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Company’s</w:t>
      </w:r>
      <w:r w:rsidRPr="00DB426C">
        <w:rPr>
          <w:rFonts w:ascii="Times New Roman" w:hAnsi="Times New Roman" w:cs="Times New Roman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policies;</w:t>
      </w:r>
    </w:p>
    <w:p w:rsidR="00261A15" w:rsidRPr="00DB426C" w:rsidRDefault="008A0F95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255" w:lineRule="exact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leave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travel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assistance</w:t>
      </w:r>
      <w:r w:rsidRPr="00DB426C">
        <w:rPr>
          <w:rFonts w:ascii="Times New Roman" w:hAnsi="Times New Roman" w:cs="Times New Roman"/>
          <w:spacing w:val="58"/>
        </w:rPr>
        <w:t xml:space="preserve"> </w:t>
      </w:r>
      <w:r w:rsidRPr="00DB426C">
        <w:rPr>
          <w:rFonts w:ascii="Times New Roman" w:hAnsi="Times New Roman" w:cs="Times New Roman"/>
        </w:rPr>
        <w:t>in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accordance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with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Company’s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policies and</w:t>
      </w:r>
    </w:p>
    <w:p w:rsidR="00261A15" w:rsidRPr="00DB426C" w:rsidRDefault="008A0F95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261" w:lineRule="exact"/>
        <w:rPr>
          <w:rFonts w:ascii="Times New Roman" w:hAnsi="Times New Roman" w:cs="Times New Roman"/>
        </w:rPr>
      </w:pPr>
      <w:proofErr w:type="gramStart"/>
      <w:r w:rsidRPr="00DB426C">
        <w:rPr>
          <w:rFonts w:ascii="Times New Roman" w:hAnsi="Times New Roman" w:cs="Times New Roman"/>
        </w:rPr>
        <w:t>leave</w:t>
      </w:r>
      <w:proofErr w:type="gramEnd"/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encashment in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accordance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with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Company’s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policies.</w:t>
      </w:r>
    </w:p>
    <w:p w:rsidR="00261A15" w:rsidRPr="00DB426C" w:rsidRDefault="00261A15">
      <w:pPr>
        <w:pStyle w:val="BodyText"/>
        <w:spacing w:before="8"/>
        <w:rPr>
          <w:rFonts w:ascii="Times New Roman" w:hAnsi="Times New Roman" w:cs="Times New Roman"/>
          <w:sz w:val="20"/>
        </w:rPr>
      </w:pPr>
    </w:p>
    <w:p w:rsidR="00261A15" w:rsidRPr="00DB426C" w:rsidRDefault="008A0F95">
      <w:pPr>
        <w:pStyle w:val="ListParagraph"/>
        <w:numPr>
          <w:ilvl w:val="0"/>
          <w:numId w:val="4"/>
        </w:numPr>
        <w:tabs>
          <w:tab w:val="left" w:pos="562"/>
        </w:tabs>
        <w:spacing w:line="244" w:lineRule="auto"/>
        <w:ind w:right="121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>Gratuity contributions</w:t>
      </w:r>
      <w:r w:rsidRPr="00DB426C">
        <w:rPr>
          <w:rFonts w:ascii="Times New Roman" w:hAnsi="Times New Roman" w:cs="Times New Roman"/>
        </w:rPr>
        <w:t>: Contributions are made in accordance with applicable laws,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employment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agreements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policies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9"/>
        </w:rPr>
        <w:t xml:space="preserve"> </w:t>
      </w:r>
      <w:r w:rsidRPr="00DB426C">
        <w:rPr>
          <w:rFonts w:ascii="Times New Roman" w:hAnsi="Times New Roman" w:cs="Times New Roman"/>
        </w:rPr>
        <w:t>Company.</w:t>
      </w:r>
    </w:p>
    <w:p w:rsidR="00261A15" w:rsidRPr="00DB426C" w:rsidRDefault="00261A15">
      <w:pPr>
        <w:pStyle w:val="BodyText"/>
        <w:spacing w:before="10"/>
        <w:rPr>
          <w:rFonts w:ascii="Times New Roman" w:hAnsi="Times New Roman" w:cs="Times New Roman"/>
          <w:sz w:val="20"/>
        </w:rPr>
      </w:pPr>
    </w:p>
    <w:p w:rsidR="00261A15" w:rsidRPr="00DB426C" w:rsidRDefault="008A0F95">
      <w:pPr>
        <w:pStyle w:val="BodyText"/>
        <w:spacing w:before="1" w:line="242" w:lineRule="auto"/>
        <w:ind w:left="100" w:right="110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>Retirement:</w:t>
      </w:r>
      <w:r w:rsidRPr="00DB426C">
        <w:rPr>
          <w:rFonts w:ascii="Times New Roman" w:hAnsi="Times New Roman" w:cs="Times New Roman"/>
          <w:b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 Directors, KMP and Senior Management Personnel shall retire as per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applicable provisions of Companies Act, 2013 and prevailing policies of the company. 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Managing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Director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will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have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discretion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retain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director,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KMP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Senior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Management Personnel in the same position/remuneration or otherwise even after attaining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retirement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age,</w:t>
      </w:r>
      <w:r w:rsidRPr="00DB426C">
        <w:rPr>
          <w:rFonts w:ascii="Times New Roman" w:hAnsi="Times New Roman" w:cs="Times New Roman"/>
          <w:spacing w:val="-7"/>
        </w:rPr>
        <w:t xml:space="preserve"> </w:t>
      </w:r>
      <w:r w:rsidRPr="00DB426C">
        <w:rPr>
          <w:rFonts w:ascii="Times New Roman" w:hAnsi="Times New Roman" w:cs="Times New Roman"/>
        </w:rPr>
        <w:t>for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benefit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company.</w:t>
      </w:r>
    </w:p>
    <w:p w:rsidR="00261A15" w:rsidRPr="00DB426C" w:rsidRDefault="00261A15">
      <w:pPr>
        <w:pStyle w:val="BodyText"/>
        <w:spacing w:before="2"/>
        <w:rPr>
          <w:rFonts w:ascii="Times New Roman" w:hAnsi="Times New Roman" w:cs="Times New Roman"/>
          <w:sz w:val="21"/>
        </w:rPr>
      </w:pPr>
    </w:p>
    <w:p w:rsidR="00261A15" w:rsidRPr="00DB426C" w:rsidRDefault="008A0F95">
      <w:pPr>
        <w:pStyle w:val="BodyText"/>
        <w:spacing w:before="1" w:line="242" w:lineRule="auto"/>
        <w:ind w:left="100" w:right="110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  <w:b/>
        </w:rPr>
        <w:t>Severance pay</w:t>
      </w:r>
      <w:r w:rsidRPr="00DB426C">
        <w:rPr>
          <w:rFonts w:ascii="Times New Roman" w:hAnsi="Times New Roman" w:cs="Times New Roman"/>
        </w:rPr>
        <w:t>: In the usual course, there are no severance pay (routine notice period not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considered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as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severance</w:t>
      </w:r>
      <w:r w:rsidRPr="00DB426C">
        <w:rPr>
          <w:rFonts w:ascii="Times New Roman" w:hAnsi="Times New Roman" w:cs="Times New Roman"/>
          <w:spacing w:val="7"/>
        </w:rPr>
        <w:t xml:space="preserve"> </w:t>
      </w:r>
      <w:r w:rsidRPr="00DB426C">
        <w:rPr>
          <w:rFonts w:ascii="Times New Roman" w:hAnsi="Times New Roman" w:cs="Times New Roman"/>
        </w:rPr>
        <w:t>pay)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or</w:t>
      </w:r>
      <w:r w:rsidRPr="00DB426C">
        <w:rPr>
          <w:rFonts w:ascii="Times New Roman" w:hAnsi="Times New Roman" w:cs="Times New Roman"/>
          <w:spacing w:val="-6"/>
        </w:rPr>
        <w:t xml:space="preserve"> </w:t>
      </w:r>
      <w:r w:rsidRPr="00DB426C">
        <w:rPr>
          <w:rFonts w:ascii="Times New Roman" w:hAnsi="Times New Roman" w:cs="Times New Roman"/>
        </w:rPr>
        <w:t>other</w:t>
      </w:r>
      <w:r w:rsidRPr="00DB426C">
        <w:rPr>
          <w:rFonts w:ascii="Times New Roman" w:hAnsi="Times New Roman" w:cs="Times New Roman"/>
          <w:spacing w:val="-1"/>
        </w:rPr>
        <w:t xml:space="preserve"> </w:t>
      </w:r>
      <w:r w:rsidRPr="00DB426C">
        <w:rPr>
          <w:rFonts w:ascii="Times New Roman" w:hAnsi="Times New Roman" w:cs="Times New Roman"/>
        </w:rPr>
        <w:t>severance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benefits.</w:t>
      </w:r>
    </w:p>
    <w:p w:rsidR="00261A15" w:rsidRDefault="00261A15">
      <w:pPr>
        <w:spacing w:line="242" w:lineRule="auto"/>
        <w:jc w:val="both"/>
        <w:rPr>
          <w:rFonts w:ascii="Times New Roman" w:hAnsi="Times New Roman" w:cs="Times New Roman"/>
        </w:rPr>
      </w:pPr>
    </w:p>
    <w:p w:rsidR="00261A15" w:rsidRPr="000A05C0" w:rsidRDefault="008A0F95" w:rsidP="00691E80">
      <w:pPr>
        <w:pStyle w:val="Heading2"/>
        <w:numPr>
          <w:ilvl w:val="0"/>
          <w:numId w:val="11"/>
        </w:numPr>
        <w:tabs>
          <w:tab w:val="left" w:pos="142"/>
        </w:tabs>
        <w:ind w:hanging="644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REMOVAL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4"/>
        <w:ind w:left="100" w:right="110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Due to reasons for any disqualification mentioned in the Companies Act, 2013, rules made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there under or under any other applicable Act, rules and regulations, the Committee may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recommend, to the Board with reasons recorded in writing, removal of a director and KMPs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subject to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provisions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compliance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said Act,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rules and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regulations.</w:t>
      </w:r>
    </w:p>
    <w:p w:rsidR="00261A15" w:rsidRPr="000A05C0" w:rsidRDefault="008A0F95" w:rsidP="00691E80">
      <w:pPr>
        <w:pStyle w:val="Heading2"/>
        <w:numPr>
          <w:ilvl w:val="0"/>
          <w:numId w:val="11"/>
        </w:numPr>
        <w:tabs>
          <w:tab w:val="left" w:pos="142"/>
        </w:tabs>
        <w:ind w:hanging="644"/>
        <w:jc w:val="both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lastRenderedPageBreak/>
        <w:t>DISCLOSURE</w:t>
      </w:r>
      <w:r w:rsidRPr="000A05C0">
        <w:rPr>
          <w:rFonts w:ascii="Times New Roman" w:hAnsi="Times New Roman" w:cs="Times New Roman"/>
          <w:spacing w:val="-4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OF</w:t>
      </w:r>
      <w:r w:rsidRPr="000A05C0">
        <w:rPr>
          <w:rFonts w:ascii="Times New Roman" w:hAnsi="Times New Roman" w:cs="Times New Roman"/>
          <w:spacing w:val="-5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INFORMATION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4"/>
        <w:ind w:left="100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-8"/>
        </w:rPr>
        <w:t xml:space="preserve"> </w:t>
      </w:r>
      <w:r w:rsidRPr="00DB426C">
        <w:rPr>
          <w:rFonts w:ascii="Times New Roman" w:hAnsi="Times New Roman" w:cs="Times New Roman"/>
        </w:rPr>
        <w:t>Web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Link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of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Policy shall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be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disclosed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in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2"/>
        </w:rPr>
        <w:t xml:space="preserve"> </w:t>
      </w:r>
      <w:r w:rsidRPr="00DB426C">
        <w:rPr>
          <w:rFonts w:ascii="Times New Roman" w:hAnsi="Times New Roman" w:cs="Times New Roman"/>
        </w:rPr>
        <w:t>Board’s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report.</w:t>
      </w:r>
    </w:p>
    <w:p w:rsidR="00261A15" w:rsidRPr="00DB426C" w:rsidRDefault="00261A15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p w:rsidR="00261A15" w:rsidRPr="000A05C0" w:rsidRDefault="008A0F95" w:rsidP="00691E80">
      <w:pPr>
        <w:pStyle w:val="Heading2"/>
        <w:numPr>
          <w:ilvl w:val="0"/>
          <w:numId w:val="11"/>
        </w:numPr>
        <w:tabs>
          <w:tab w:val="left" w:pos="142"/>
        </w:tabs>
        <w:ind w:hanging="644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DEVIATION</w:t>
      </w:r>
      <w:r w:rsidRPr="000A05C0">
        <w:rPr>
          <w:rFonts w:ascii="Times New Roman" w:hAnsi="Times New Roman" w:cs="Times New Roman"/>
          <w:spacing w:val="-6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FROM</w:t>
      </w:r>
      <w:r w:rsidRPr="000A05C0">
        <w:rPr>
          <w:rFonts w:ascii="Times New Roman" w:hAnsi="Times New Roman" w:cs="Times New Roman"/>
          <w:spacing w:val="-7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THE</w:t>
      </w:r>
      <w:r w:rsidRPr="000A05C0">
        <w:rPr>
          <w:rFonts w:ascii="Times New Roman" w:hAnsi="Times New Roman" w:cs="Times New Roman"/>
          <w:spacing w:val="1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POLICY</w:t>
      </w:r>
    </w:p>
    <w:p w:rsidR="00261A15" w:rsidRPr="00DB426C" w:rsidRDefault="00261A15">
      <w:pPr>
        <w:pStyle w:val="BodyText"/>
        <w:spacing w:before="6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3" w:line="242" w:lineRule="auto"/>
        <w:ind w:left="100" w:right="120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 Board may, in individual or collective case, deviate from this Policy, if there are, in its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absolute discretion, particular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reasons to do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so. In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event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of any departure from</w:t>
      </w:r>
      <w:r w:rsidRPr="00DB426C">
        <w:rPr>
          <w:rFonts w:ascii="Times New Roman" w:hAnsi="Times New Roman" w:cs="Times New Roman"/>
          <w:spacing w:val="61"/>
        </w:rPr>
        <w:t xml:space="preserve"> </w:t>
      </w:r>
      <w:r w:rsidRPr="00DB426C">
        <w:rPr>
          <w:rFonts w:ascii="Times New Roman" w:hAnsi="Times New Roman" w:cs="Times New Roman"/>
        </w:rPr>
        <w:t>the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Policy,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the Board shall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record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the reasons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for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such departure in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the Board’s minutes.</w:t>
      </w:r>
    </w:p>
    <w:p w:rsidR="00261A15" w:rsidRPr="00DB426C" w:rsidRDefault="00261A15">
      <w:pPr>
        <w:pStyle w:val="BodyText"/>
        <w:spacing w:before="1"/>
        <w:rPr>
          <w:rFonts w:ascii="Times New Roman" w:hAnsi="Times New Roman" w:cs="Times New Roman"/>
          <w:sz w:val="21"/>
        </w:rPr>
      </w:pPr>
    </w:p>
    <w:p w:rsidR="00261A15" w:rsidRPr="000A05C0" w:rsidRDefault="008A0F95" w:rsidP="00691E80">
      <w:pPr>
        <w:pStyle w:val="Heading2"/>
        <w:numPr>
          <w:ilvl w:val="0"/>
          <w:numId w:val="11"/>
        </w:numPr>
        <w:tabs>
          <w:tab w:val="left" w:pos="142"/>
        </w:tabs>
        <w:ind w:hanging="644"/>
        <w:jc w:val="both"/>
        <w:rPr>
          <w:rFonts w:ascii="Times New Roman" w:hAnsi="Times New Roman" w:cs="Times New Roman"/>
        </w:rPr>
      </w:pPr>
      <w:r w:rsidRPr="000A05C0">
        <w:rPr>
          <w:rFonts w:ascii="Times New Roman" w:hAnsi="Times New Roman" w:cs="Times New Roman"/>
          <w:u w:color="006FC0"/>
        </w:rPr>
        <w:t>AMENDMENTS</w:t>
      </w:r>
      <w:r w:rsidRPr="000A05C0">
        <w:rPr>
          <w:rFonts w:ascii="Times New Roman" w:hAnsi="Times New Roman" w:cs="Times New Roman"/>
          <w:spacing w:val="-2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TO</w:t>
      </w:r>
      <w:r w:rsidRPr="000A05C0">
        <w:rPr>
          <w:rFonts w:ascii="Times New Roman" w:hAnsi="Times New Roman" w:cs="Times New Roman"/>
          <w:spacing w:val="-6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THE</w:t>
      </w:r>
      <w:r w:rsidRPr="000A05C0">
        <w:rPr>
          <w:rFonts w:ascii="Times New Roman" w:hAnsi="Times New Roman" w:cs="Times New Roman"/>
          <w:spacing w:val="-2"/>
          <w:u w:color="006FC0"/>
        </w:rPr>
        <w:t xml:space="preserve"> </w:t>
      </w:r>
      <w:r w:rsidRPr="000A05C0">
        <w:rPr>
          <w:rFonts w:ascii="Times New Roman" w:hAnsi="Times New Roman" w:cs="Times New Roman"/>
          <w:u w:color="006FC0"/>
        </w:rPr>
        <w:t>POLICY</w:t>
      </w:r>
    </w:p>
    <w:p w:rsidR="00261A15" w:rsidRPr="00DB426C" w:rsidRDefault="00261A15">
      <w:pPr>
        <w:pStyle w:val="BodyText"/>
        <w:spacing w:before="5"/>
        <w:rPr>
          <w:rFonts w:ascii="Times New Roman" w:hAnsi="Times New Roman" w:cs="Times New Roman"/>
          <w:b/>
          <w:sz w:val="17"/>
        </w:rPr>
      </w:pPr>
    </w:p>
    <w:p w:rsidR="00261A15" w:rsidRPr="00DB426C" w:rsidRDefault="008A0F95">
      <w:pPr>
        <w:pStyle w:val="BodyText"/>
        <w:spacing w:before="94"/>
        <w:ind w:left="100" w:right="128"/>
        <w:jc w:val="both"/>
        <w:rPr>
          <w:rFonts w:ascii="Times New Roman" w:hAnsi="Times New Roman" w:cs="Times New Roman"/>
        </w:rPr>
      </w:pPr>
      <w:r w:rsidRPr="00DB426C">
        <w:rPr>
          <w:rFonts w:ascii="Times New Roman" w:hAnsi="Times New Roman" w:cs="Times New Roman"/>
        </w:rPr>
        <w:t>The Board of Directors on its own and / or as per the recommendations of Nomination and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Remuneration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Committee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can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amend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this</w:t>
      </w:r>
      <w:r w:rsidRPr="00DB426C">
        <w:rPr>
          <w:rFonts w:ascii="Times New Roman" w:hAnsi="Times New Roman" w:cs="Times New Roman"/>
          <w:spacing w:val="-5"/>
        </w:rPr>
        <w:t xml:space="preserve"> </w:t>
      </w:r>
      <w:r w:rsidRPr="00DB426C">
        <w:rPr>
          <w:rFonts w:ascii="Times New Roman" w:hAnsi="Times New Roman" w:cs="Times New Roman"/>
        </w:rPr>
        <w:t>Policy,</w:t>
      </w:r>
      <w:r w:rsidRPr="00DB426C">
        <w:rPr>
          <w:rFonts w:ascii="Times New Roman" w:hAnsi="Times New Roman" w:cs="Times New Roman"/>
          <w:spacing w:val="-4"/>
        </w:rPr>
        <w:t xml:space="preserve"> </w:t>
      </w:r>
      <w:r w:rsidRPr="00DB426C">
        <w:rPr>
          <w:rFonts w:ascii="Times New Roman" w:hAnsi="Times New Roman" w:cs="Times New Roman"/>
        </w:rPr>
        <w:t>as</w:t>
      </w:r>
      <w:r w:rsidRPr="00DB426C">
        <w:rPr>
          <w:rFonts w:ascii="Times New Roman" w:hAnsi="Times New Roman" w:cs="Times New Roman"/>
          <w:spacing w:val="1"/>
        </w:rPr>
        <w:t xml:space="preserve"> </w:t>
      </w:r>
      <w:r w:rsidRPr="00DB426C">
        <w:rPr>
          <w:rFonts w:ascii="Times New Roman" w:hAnsi="Times New Roman" w:cs="Times New Roman"/>
        </w:rPr>
        <w:t>and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when</w:t>
      </w:r>
      <w:r w:rsidRPr="00DB426C">
        <w:rPr>
          <w:rFonts w:ascii="Times New Roman" w:hAnsi="Times New Roman" w:cs="Times New Roman"/>
          <w:spacing w:val="-3"/>
        </w:rPr>
        <w:t xml:space="preserve"> </w:t>
      </w:r>
      <w:r w:rsidRPr="00DB426C">
        <w:rPr>
          <w:rFonts w:ascii="Times New Roman" w:hAnsi="Times New Roman" w:cs="Times New Roman"/>
        </w:rPr>
        <w:t>deemed</w:t>
      </w:r>
      <w:r w:rsidRPr="00DB426C">
        <w:rPr>
          <w:rFonts w:ascii="Times New Roman" w:hAnsi="Times New Roman" w:cs="Times New Roman"/>
          <w:spacing w:val="-2"/>
        </w:rPr>
        <w:t xml:space="preserve"> </w:t>
      </w:r>
      <w:r w:rsidRPr="00DB426C">
        <w:rPr>
          <w:rFonts w:ascii="Times New Roman" w:hAnsi="Times New Roman" w:cs="Times New Roman"/>
        </w:rPr>
        <w:t>fit.</w:t>
      </w:r>
    </w:p>
    <w:p w:rsidR="00261A15" w:rsidRPr="00DB426C" w:rsidRDefault="00261A15">
      <w:pPr>
        <w:pStyle w:val="BodyText"/>
        <w:rPr>
          <w:rFonts w:ascii="Times New Roman" w:hAnsi="Times New Roman" w:cs="Times New Roman"/>
          <w:sz w:val="24"/>
        </w:rPr>
      </w:pPr>
    </w:p>
    <w:p w:rsidR="00261A15" w:rsidRPr="00DB426C" w:rsidRDefault="00261A15">
      <w:pPr>
        <w:pStyle w:val="BodyText"/>
        <w:spacing w:before="1"/>
        <w:rPr>
          <w:rFonts w:ascii="Times New Roman" w:hAnsi="Times New Roman" w:cs="Times New Roman"/>
          <w:sz w:val="20"/>
        </w:rPr>
      </w:pPr>
    </w:p>
    <w:p w:rsidR="00261A15" w:rsidRPr="00DB426C" w:rsidRDefault="008A0F95">
      <w:pPr>
        <w:ind w:left="100" w:right="108"/>
        <w:jc w:val="both"/>
        <w:rPr>
          <w:rFonts w:ascii="Times New Roman" w:hAnsi="Times New Roman" w:cs="Times New Roman"/>
          <w:b/>
          <w:i/>
        </w:rPr>
      </w:pPr>
      <w:r w:rsidRPr="00DB426C">
        <w:rPr>
          <w:rFonts w:ascii="Times New Roman" w:hAnsi="Times New Roman" w:cs="Times New Roman"/>
          <w:b/>
          <w:i/>
        </w:rPr>
        <w:t>In case of any amendment(s), clarification(s), circular(s) etc. issued by the relevant</w:t>
      </w:r>
      <w:r w:rsidRPr="00DB426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DB426C">
        <w:rPr>
          <w:rFonts w:ascii="Times New Roman" w:hAnsi="Times New Roman" w:cs="Times New Roman"/>
          <w:b/>
          <w:i/>
        </w:rPr>
        <w:t>authorities, not being consistent with the provisions laid down under this Policy, then</w:t>
      </w:r>
      <w:r w:rsidRPr="00DB426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DB426C">
        <w:rPr>
          <w:rFonts w:ascii="Times New Roman" w:hAnsi="Times New Roman" w:cs="Times New Roman"/>
          <w:b/>
          <w:i/>
        </w:rPr>
        <w:t>such amendment(s), clarification(s), circular(s) etc. shall prevail upon the provisions</w:t>
      </w:r>
      <w:r w:rsidRPr="00DB426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DB426C">
        <w:rPr>
          <w:rFonts w:ascii="Times New Roman" w:hAnsi="Times New Roman" w:cs="Times New Roman"/>
          <w:b/>
          <w:i/>
        </w:rPr>
        <w:t>hereunder and this Policy shall stand amended accordingly from the effective date as</w:t>
      </w:r>
      <w:r w:rsidRPr="00DB426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DB426C">
        <w:rPr>
          <w:rFonts w:ascii="Times New Roman" w:hAnsi="Times New Roman" w:cs="Times New Roman"/>
          <w:b/>
          <w:i/>
        </w:rPr>
        <w:t>laid</w:t>
      </w:r>
      <w:r w:rsidRPr="00DB426C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DB426C">
        <w:rPr>
          <w:rFonts w:ascii="Times New Roman" w:hAnsi="Times New Roman" w:cs="Times New Roman"/>
          <w:b/>
          <w:i/>
        </w:rPr>
        <w:t>down</w:t>
      </w:r>
      <w:r w:rsidRPr="00DB426C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DB426C">
        <w:rPr>
          <w:rFonts w:ascii="Times New Roman" w:hAnsi="Times New Roman" w:cs="Times New Roman"/>
          <w:b/>
          <w:i/>
        </w:rPr>
        <w:t>under such</w:t>
      </w:r>
      <w:r w:rsidRPr="00DB426C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DB426C">
        <w:rPr>
          <w:rFonts w:ascii="Times New Roman" w:hAnsi="Times New Roman" w:cs="Times New Roman"/>
          <w:b/>
          <w:i/>
        </w:rPr>
        <w:t>amendment(s),</w:t>
      </w:r>
      <w:r w:rsidRPr="00DB426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DB426C">
        <w:rPr>
          <w:rFonts w:ascii="Times New Roman" w:hAnsi="Times New Roman" w:cs="Times New Roman"/>
          <w:b/>
          <w:i/>
        </w:rPr>
        <w:t>clarification(s),</w:t>
      </w:r>
      <w:r w:rsidRPr="00DB426C">
        <w:rPr>
          <w:rFonts w:ascii="Times New Roman" w:hAnsi="Times New Roman" w:cs="Times New Roman"/>
          <w:b/>
          <w:i/>
          <w:spacing w:val="2"/>
        </w:rPr>
        <w:t xml:space="preserve"> </w:t>
      </w:r>
      <w:r w:rsidRPr="00DB426C">
        <w:rPr>
          <w:rFonts w:ascii="Times New Roman" w:hAnsi="Times New Roman" w:cs="Times New Roman"/>
          <w:b/>
          <w:i/>
        </w:rPr>
        <w:t>circular(s)</w:t>
      </w:r>
      <w:r w:rsidRPr="00DB426C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DB426C">
        <w:rPr>
          <w:rFonts w:ascii="Times New Roman" w:hAnsi="Times New Roman" w:cs="Times New Roman"/>
          <w:b/>
          <w:i/>
        </w:rPr>
        <w:t>etc.</w:t>
      </w:r>
    </w:p>
    <w:p w:rsidR="00261A15" w:rsidRPr="00DB426C" w:rsidRDefault="00261A15">
      <w:pPr>
        <w:pStyle w:val="BodyText"/>
        <w:spacing w:before="4"/>
        <w:rPr>
          <w:rFonts w:ascii="Times New Roman" w:hAnsi="Times New Roman" w:cs="Times New Roman"/>
          <w:b/>
          <w:i/>
          <w:sz w:val="17"/>
        </w:rPr>
      </w:pPr>
    </w:p>
    <w:sectPr w:rsidR="00261A15" w:rsidRPr="00DB426C" w:rsidSect="000A05C0">
      <w:pgSz w:w="11910" w:h="16840"/>
      <w:pgMar w:top="1580" w:right="1320" w:bottom="1135" w:left="13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6F2"/>
    <w:multiLevelType w:val="hybridMultilevel"/>
    <w:tmpl w:val="BFCA248C"/>
    <w:lvl w:ilvl="0" w:tplc="B2BA0398">
      <w:start w:val="14"/>
      <w:numFmt w:val="decimal"/>
      <w:lvlText w:val="%1."/>
      <w:lvlJc w:val="left"/>
      <w:pPr>
        <w:ind w:left="474" w:hanging="374"/>
      </w:pPr>
      <w:rPr>
        <w:rFonts w:ascii="Arial" w:eastAsia="Arial" w:hAnsi="Arial" w:cs="Arial" w:hint="default"/>
        <w:b/>
        <w:bCs/>
        <w:color w:val="002060"/>
        <w:spacing w:val="0"/>
        <w:w w:val="100"/>
        <w:sz w:val="22"/>
        <w:szCs w:val="22"/>
        <w:u w:val="none" w:color="006FC0"/>
        <w:lang w:val="en-US" w:eastAsia="en-US" w:bidi="ar-SA"/>
      </w:rPr>
    </w:lvl>
    <w:lvl w:ilvl="1" w:tplc="8162EB2C">
      <w:start w:val="1"/>
      <w:numFmt w:val="upperLetter"/>
      <w:lvlText w:val="%2."/>
      <w:lvlJc w:val="left"/>
      <w:pPr>
        <w:ind w:left="528" w:hanging="428"/>
      </w:pPr>
      <w:rPr>
        <w:rFonts w:ascii="Times New Roman" w:eastAsia="Arial" w:hAnsi="Times New Roman" w:cs="Times New Roman"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2" w:tplc="8668E59C">
      <w:start w:val="1"/>
      <w:numFmt w:val="lowerLetter"/>
      <w:lvlText w:val="(%3)"/>
      <w:lvlJc w:val="left"/>
      <w:pPr>
        <w:ind w:left="821" w:hanging="361"/>
      </w:pPr>
      <w:rPr>
        <w:rFonts w:hint="default"/>
        <w:b/>
        <w:bCs/>
        <w:spacing w:val="-2"/>
        <w:w w:val="100"/>
        <w:lang w:val="en-US" w:eastAsia="en-US" w:bidi="ar-SA"/>
      </w:rPr>
    </w:lvl>
    <w:lvl w:ilvl="3" w:tplc="364A24B2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4" w:tplc="3AAA1AB2">
      <w:numFmt w:val="bullet"/>
      <w:lvlText w:val="•"/>
      <w:lvlJc w:val="left"/>
      <w:pPr>
        <w:ind w:left="2926" w:hanging="361"/>
      </w:pPr>
      <w:rPr>
        <w:rFonts w:hint="default"/>
        <w:lang w:val="en-US" w:eastAsia="en-US" w:bidi="ar-SA"/>
      </w:rPr>
    </w:lvl>
    <w:lvl w:ilvl="5" w:tplc="83E0ABFA">
      <w:numFmt w:val="bullet"/>
      <w:lvlText w:val="•"/>
      <w:lvlJc w:val="left"/>
      <w:pPr>
        <w:ind w:left="3979" w:hanging="361"/>
      </w:pPr>
      <w:rPr>
        <w:rFonts w:hint="default"/>
        <w:lang w:val="en-US" w:eastAsia="en-US" w:bidi="ar-SA"/>
      </w:rPr>
    </w:lvl>
    <w:lvl w:ilvl="6" w:tplc="3E6E6AF4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7" w:tplc="7CE24AE2">
      <w:numFmt w:val="bullet"/>
      <w:lvlText w:val="•"/>
      <w:lvlJc w:val="left"/>
      <w:pPr>
        <w:ind w:left="6085" w:hanging="361"/>
      </w:pPr>
      <w:rPr>
        <w:rFonts w:hint="default"/>
        <w:lang w:val="en-US" w:eastAsia="en-US" w:bidi="ar-SA"/>
      </w:rPr>
    </w:lvl>
    <w:lvl w:ilvl="8" w:tplc="54F21A56">
      <w:numFmt w:val="bullet"/>
      <w:lvlText w:val="•"/>
      <w:lvlJc w:val="left"/>
      <w:pPr>
        <w:ind w:left="7138" w:hanging="361"/>
      </w:pPr>
      <w:rPr>
        <w:rFonts w:hint="default"/>
        <w:lang w:val="en-US" w:eastAsia="en-US" w:bidi="ar-SA"/>
      </w:rPr>
    </w:lvl>
  </w:abstractNum>
  <w:abstractNum w:abstractNumId="1">
    <w:nsid w:val="11D96CF4"/>
    <w:multiLevelType w:val="hybridMultilevel"/>
    <w:tmpl w:val="240ADFBC"/>
    <w:lvl w:ilvl="0" w:tplc="F3F23458">
      <w:start w:val="1"/>
      <w:numFmt w:val="lowerLetter"/>
      <w:lvlText w:val="%1."/>
      <w:lvlJc w:val="left"/>
      <w:pPr>
        <w:ind w:left="802" w:hanging="351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7AAA6B80">
      <w:numFmt w:val="bullet"/>
      <w:lvlText w:val="•"/>
      <w:lvlJc w:val="left"/>
      <w:pPr>
        <w:ind w:left="1686" w:hanging="351"/>
      </w:pPr>
      <w:rPr>
        <w:rFonts w:hint="default"/>
        <w:lang w:val="en-US" w:eastAsia="en-US" w:bidi="ar-SA"/>
      </w:rPr>
    </w:lvl>
    <w:lvl w:ilvl="2" w:tplc="93CECA90">
      <w:numFmt w:val="bullet"/>
      <w:lvlText w:val="•"/>
      <w:lvlJc w:val="left"/>
      <w:pPr>
        <w:ind w:left="2573" w:hanging="351"/>
      </w:pPr>
      <w:rPr>
        <w:rFonts w:hint="default"/>
        <w:lang w:val="en-US" w:eastAsia="en-US" w:bidi="ar-SA"/>
      </w:rPr>
    </w:lvl>
    <w:lvl w:ilvl="3" w:tplc="7B226130">
      <w:numFmt w:val="bullet"/>
      <w:lvlText w:val="•"/>
      <w:lvlJc w:val="left"/>
      <w:pPr>
        <w:ind w:left="3459" w:hanging="351"/>
      </w:pPr>
      <w:rPr>
        <w:rFonts w:hint="default"/>
        <w:lang w:val="en-US" w:eastAsia="en-US" w:bidi="ar-SA"/>
      </w:rPr>
    </w:lvl>
    <w:lvl w:ilvl="4" w:tplc="03B449A0">
      <w:numFmt w:val="bullet"/>
      <w:lvlText w:val="•"/>
      <w:lvlJc w:val="left"/>
      <w:pPr>
        <w:ind w:left="4346" w:hanging="351"/>
      </w:pPr>
      <w:rPr>
        <w:rFonts w:hint="default"/>
        <w:lang w:val="en-US" w:eastAsia="en-US" w:bidi="ar-SA"/>
      </w:rPr>
    </w:lvl>
    <w:lvl w:ilvl="5" w:tplc="FD98451E">
      <w:numFmt w:val="bullet"/>
      <w:lvlText w:val="•"/>
      <w:lvlJc w:val="left"/>
      <w:pPr>
        <w:ind w:left="5232" w:hanging="351"/>
      </w:pPr>
      <w:rPr>
        <w:rFonts w:hint="default"/>
        <w:lang w:val="en-US" w:eastAsia="en-US" w:bidi="ar-SA"/>
      </w:rPr>
    </w:lvl>
    <w:lvl w:ilvl="6" w:tplc="202E0FC2">
      <w:numFmt w:val="bullet"/>
      <w:lvlText w:val="•"/>
      <w:lvlJc w:val="left"/>
      <w:pPr>
        <w:ind w:left="6119" w:hanging="351"/>
      </w:pPr>
      <w:rPr>
        <w:rFonts w:hint="default"/>
        <w:lang w:val="en-US" w:eastAsia="en-US" w:bidi="ar-SA"/>
      </w:rPr>
    </w:lvl>
    <w:lvl w:ilvl="7" w:tplc="F8069E38">
      <w:numFmt w:val="bullet"/>
      <w:lvlText w:val="•"/>
      <w:lvlJc w:val="left"/>
      <w:pPr>
        <w:ind w:left="7005" w:hanging="351"/>
      </w:pPr>
      <w:rPr>
        <w:rFonts w:hint="default"/>
        <w:lang w:val="en-US" w:eastAsia="en-US" w:bidi="ar-SA"/>
      </w:rPr>
    </w:lvl>
    <w:lvl w:ilvl="8" w:tplc="5CCEB3E4">
      <w:numFmt w:val="bullet"/>
      <w:lvlText w:val="•"/>
      <w:lvlJc w:val="left"/>
      <w:pPr>
        <w:ind w:left="7892" w:hanging="351"/>
      </w:pPr>
      <w:rPr>
        <w:rFonts w:hint="default"/>
        <w:lang w:val="en-US" w:eastAsia="en-US" w:bidi="ar-SA"/>
      </w:rPr>
    </w:lvl>
  </w:abstractNum>
  <w:abstractNum w:abstractNumId="2">
    <w:nsid w:val="2146326F"/>
    <w:multiLevelType w:val="hybridMultilevel"/>
    <w:tmpl w:val="A4280C02"/>
    <w:lvl w:ilvl="0" w:tplc="FA10E240">
      <w:start w:val="1"/>
      <w:numFmt w:val="lowerLetter"/>
      <w:lvlText w:val="(%1)"/>
      <w:lvlJc w:val="left"/>
      <w:pPr>
        <w:ind w:left="821" w:hanging="361"/>
      </w:pPr>
      <w:rPr>
        <w:rFonts w:ascii="Times New Roman" w:eastAsia="Arial MT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C2A8370C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565ECDF6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0A20AA3A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DD8E45C0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4C98C6AE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B9769AF2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9A7622A2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1996E9F8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abstractNum w:abstractNumId="3">
    <w:nsid w:val="28421A94"/>
    <w:multiLevelType w:val="hybridMultilevel"/>
    <w:tmpl w:val="DFC41B92"/>
    <w:lvl w:ilvl="0" w:tplc="24B20C72">
      <w:start w:val="1"/>
      <w:numFmt w:val="decimal"/>
      <w:lvlText w:val="%1."/>
      <w:lvlJc w:val="left"/>
      <w:pPr>
        <w:ind w:left="411" w:hanging="312"/>
      </w:pPr>
      <w:rPr>
        <w:rFonts w:ascii="Arial" w:eastAsia="Arial" w:hAnsi="Arial" w:cs="Arial" w:hint="default"/>
        <w:b/>
        <w:bCs/>
        <w:color w:val="002060"/>
        <w:spacing w:val="0"/>
        <w:w w:val="100"/>
        <w:sz w:val="22"/>
        <w:szCs w:val="22"/>
        <w:u w:val="none" w:color="006FC0"/>
        <w:lang w:val="en-US" w:eastAsia="en-US" w:bidi="ar-SA"/>
      </w:rPr>
    </w:lvl>
    <w:lvl w:ilvl="1" w:tplc="44086348">
      <w:start w:val="1"/>
      <w:numFmt w:val="lowerRoman"/>
      <w:lvlText w:val="(%2)"/>
      <w:lvlJc w:val="left"/>
      <w:pPr>
        <w:ind w:left="845" w:hanging="42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59384264">
      <w:numFmt w:val="bullet"/>
      <w:lvlText w:val="•"/>
      <w:lvlJc w:val="left"/>
      <w:pPr>
        <w:ind w:left="1773" w:hanging="428"/>
      </w:pPr>
      <w:rPr>
        <w:rFonts w:hint="default"/>
        <w:lang w:val="en-US" w:eastAsia="en-US" w:bidi="ar-SA"/>
      </w:rPr>
    </w:lvl>
    <w:lvl w:ilvl="3" w:tplc="82183284">
      <w:numFmt w:val="bullet"/>
      <w:lvlText w:val="•"/>
      <w:lvlJc w:val="left"/>
      <w:pPr>
        <w:ind w:left="2707" w:hanging="428"/>
      </w:pPr>
      <w:rPr>
        <w:rFonts w:hint="default"/>
        <w:lang w:val="en-US" w:eastAsia="en-US" w:bidi="ar-SA"/>
      </w:rPr>
    </w:lvl>
    <w:lvl w:ilvl="4" w:tplc="4F469410">
      <w:numFmt w:val="bullet"/>
      <w:lvlText w:val="•"/>
      <w:lvlJc w:val="left"/>
      <w:pPr>
        <w:ind w:left="3641" w:hanging="428"/>
      </w:pPr>
      <w:rPr>
        <w:rFonts w:hint="default"/>
        <w:lang w:val="en-US" w:eastAsia="en-US" w:bidi="ar-SA"/>
      </w:rPr>
    </w:lvl>
    <w:lvl w:ilvl="5" w:tplc="BD46DC06">
      <w:numFmt w:val="bullet"/>
      <w:lvlText w:val="•"/>
      <w:lvlJc w:val="left"/>
      <w:pPr>
        <w:ind w:left="4575" w:hanging="428"/>
      </w:pPr>
      <w:rPr>
        <w:rFonts w:hint="default"/>
        <w:lang w:val="en-US" w:eastAsia="en-US" w:bidi="ar-SA"/>
      </w:rPr>
    </w:lvl>
    <w:lvl w:ilvl="6" w:tplc="5324E1BA">
      <w:numFmt w:val="bullet"/>
      <w:lvlText w:val="•"/>
      <w:lvlJc w:val="left"/>
      <w:pPr>
        <w:ind w:left="5508" w:hanging="428"/>
      </w:pPr>
      <w:rPr>
        <w:rFonts w:hint="default"/>
        <w:lang w:val="en-US" w:eastAsia="en-US" w:bidi="ar-SA"/>
      </w:rPr>
    </w:lvl>
    <w:lvl w:ilvl="7" w:tplc="2294F71C">
      <w:numFmt w:val="bullet"/>
      <w:lvlText w:val="•"/>
      <w:lvlJc w:val="left"/>
      <w:pPr>
        <w:ind w:left="6442" w:hanging="428"/>
      </w:pPr>
      <w:rPr>
        <w:rFonts w:hint="default"/>
        <w:lang w:val="en-US" w:eastAsia="en-US" w:bidi="ar-SA"/>
      </w:rPr>
    </w:lvl>
    <w:lvl w:ilvl="8" w:tplc="6DBC2722">
      <w:numFmt w:val="bullet"/>
      <w:lvlText w:val="•"/>
      <w:lvlJc w:val="left"/>
      <w:pPr>
        <w:ind w:left="7376" w:hanging="428"/>
      </w:pPr>
      <w:rPr>
        <w:rFonts w:hint="default"/>
        <w:lang w:val="en-US" w:eastAsia="en-US" w:bidi="ar-SA"/>
      </w:rPr>
    </w:lvl>
  </w:abstractNum>
  <w:abstractNum w:abstractNumId="4">
    <w:nsid w:val="364D6E3F"/>
    <w:multiLevelType w:val="hybridMultilevel"/>
    <w:tmpl w:val="54548D34"/>
    <w:lvl w:ilvl="0" w:tplc="96140F3E">
      <w:start w:val="1"/>
      <w:numFmt w:val="lowerLetter"/>
      <w:lvlText w:val="(%1)"/>
      <w:lvlJc w:val="left"/>
      <w:pPr>
        <w:ind w:left="821" w:hanging="361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22C07088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8F2625E0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5906CF9A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F948F20A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0B6438A8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CD2A5376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63228C72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713ECDAA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abstractNum w:abstractNumId="5">
    <w:nsid w:val="3D4D78B1"/>
    <w:multiLevelType w:val="hybridMultilevel"/>
    <w:tmpl w:val="0736E9FE"/>
    <w:lvl w:ilvl="0" w:tplc="5726AA3E">
      <w:start w:val="1"/>
      <w:numFmt w:val="lowerLetter"/>
      <w:lvlText w:val="(%1)"/>
      <w:lvlJc w:val="left"/>
      <w:pPr>
        <w:ind w:left="821" w:hanging="361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7C042350">
      <w:numFmt w:val="bullet"/>
      <w:lvlText w:val=""/>
      <w:lvlJc w:val="left"/>
      <w:pPr>
        <w:ind w:left="118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0D9C66AC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B10619A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D2BE6D6C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3446A96A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 w:tplc="F592A6E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7" w:tplc="51720AAA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8" w:tplc="80ACE3AE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abstractNum w:abstractNumId="6">
    <w:nsid w:val="41534D9F"/>
    <w:multiLevelType w:val="hybridMultilevel"/>
    <w:tmpl w:val="3C0AC414"/>
    <w:lvl w:ilvl="0" w:tplc="BE649C00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AF0EDD6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C8C83FB0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9E4C472E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0150AA2C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D5108112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1222DE9C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B02AAF52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74322934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abstractNum w:abstractNumId="7">
    <w:nsid w:val="51031436"/>
    <w:multiLevelType w:val="hybridMultilevel"/>
    <w:tmpl w:val="0BE8451C"/>
    <w:lvl w:ilvl="0" w:tplc="D6728B7C">
      <w:start w:val="1"/>
      <w:numFmt w:val="lowerLetter"/>
      <w:lvlText w:val="(%1)"/>
      <w:lvlJc w:val="left"/>
      <w:pPr>
        <w:ind w:left="821" w:hanging="361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B13E4B1E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44FAC114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8C8AF078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E9368408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A8262288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1F9E4CEE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9D16CB2A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94FAA65E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abstractNum w:abstractNumId="8">
    <w:nsid w:val="572561DA"/>
    <w:multiLevelType w:val="hybridMultilevel"/>
    <w:tmpl w:val="5F164FDC"/>
    <w:lvl w:ilvl="0" w:tplc="4260D7D6">
      <w:numFmt w:val="bullet"/>
      <w:lvlText w:val=""/>
      <w:lvlJc w:val="left"/>
      <w:pPr>
        <w:ind w:left="561" w:hanging="4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76C1DDA">
      <w:numFmt w:val="bullet"/>
      <w:lvlText w:val="-"/>
      <w:lvlJc w:val="left"/>
      <w:pPr>
        <w:ind w:left="821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822AE75A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3" w:tplc="2A600A9A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4" w:tplc="2DC65ED8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5" w:tplc="EB2C9158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6" w:tplc="77FED934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7" w:tplc="34528872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8" w:tplc="F6827C8C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</w:abstractNum>
  <w:abstractNum w:abstractNumId="9">
    <w:nsid w:val="649504BA"/>
    <w:multiLevelType w:val="hybridMultilevel"/>
    <w:tmpl w:val="4E22F2EA"/>
    <w:lvl w:ilvl="0" w:tplc="9A7ACC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DE6155"/>
    <w:multiLevelType w:val="hybridMultilevel"/>
    <w:tmpl w:val="710C39C6"/>
    <w:lvl w:ilvl="0" w:tplc="B5122232">
      <w:numFmt w:val="bullet"/>
      <w:lvlText w:val=""/>
      <w:lvlJc w:val="left"/>
      <w:pPr>
        <w:ind w:left="604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D8611FC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2" w:tplc="6772FBF8">
      <w:numFmt w:val="bullet"/>
      <w:lvlText w:val="•"/>
      <w:lvlJc w:val="left"/>
      <w:pPr>
        <w:ind w:left="2328" w:hanging="361"/>
      </w:pPr>
      <w:rPr>
        <w:rFonts w:hint="default"/>
        <w:lang w:val="en-US" w:eastAsia="en-US" w:bidi="ar-SA"/>
      </w:rPr>
    </w:lvl>
    <w:lvl w:ilvl="3" w:tplc="2096A66C"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4" w:tplc="F91A177A">
      <w:numFmt w:val="bullet"/>
      <w:lvlText w:val="•"/>
      <w:lvlJc w:val="left"/>
      <w:pPr>
        <w:ind w:left="4057" w:hanging="361"/>
      </w:pPr>
      <w:rPr>
        <w:rFonts w:hint="default"/>
        <w:lang w:val="en-US" w:eastAsia="en-US" w:bidi="ar-SA"/>
      </w:rPr>
    </w:lvl>
    <w:lvl w:ilvl="5" w:tplc="04B84E22">
      <w:numFmt w:val="bullet"/>
      <w:lvlText w:val="•"/>
      <w:lvlJc w:val="left"/>
      <w:pPr>
        <w:ind w:left="4922" w:hanging="361"/>
      </w:pPr>
      <w:rPr>
        <w:rFonts w:hint="default"/>
        <w:lang w:val="en-US" w:eastAsia="en-US" w:bidi="ar-SA"/>
      </w:rPr>
    </w:lvl>
    <w:lvl w:ilvl="6" w:tplc="CB96B600">
      <w:numFmt w:val="bullet"/>
      <w:lvlText w:val="•"/>
      <w:lvlJc w:val="left"/>
      <w:pPr>
        <w:ind w:left="5786" w:hanging="361"/>
      </w:pPr>
      <w:rPr>
        <w:rFonts w:hint="default"/>
        <w:lang w:val="en-US" w:eastAsia="en-US" w:bidi="ar-SA"/>
      </w:rPr>
    </w:lvl>
    <w:lvl w:ilvl="7" w:tplc="A920A296">
      <w:numFmt w:val="bullet"/>
      <w:lvlText w:val="•"/>
      <w:lvlJc w:val="left"/>
      <w:pPr>
        <w:ind w:left="6650" w:hanging="361"/>
      </w:pPr>
      <w:rPr>
        <w:rFonts w:hint="default"/>
        <w:lang w:val="en-US" w:eastAsia="en-US" w:bidi="ar-SA"/>
      </w:rPr>
    </w:lvl>
    <w:lvl w:ilvl="8" w:tplc="07F6D56E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1">
    <w:nsid w:val="796F73FA"/>
    <w:multiLevelType w:val="hybridMultilevel"/>
    <w:tmpl w:val="20B425E6"/>
    <w:lvl w:ilvl="0" w:tplc="60784194">
      <w:start w:val="1"/>
      <w:numFmt w:val="lowerLetter"/>
      <w:lvlText w:val="(%1)"/>
      <w:lvlJc w:val="left"/>
      <w:pPr>
        <w:ind w:left="821" w:hanging="361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1DB8A572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89E6BA50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1CCAF8FE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EF6C882E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B1DA9860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1E5C2D12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7CB0EE52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5B7ACD6C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1A15"/>
    <w:rsid w:val="00055B0E"/>
    <w:rsid w:val="000A05C0"/>
    <w:rsid w:val="000D76C0"/>
    <w:rsid w:val="00251853"/>
    <w:rsid w:val="00261A15"/>
    <w:rsid w:val="00341B10"/>
    <w:rsid w:val="003A604C"/>
    <w:rsid w:val="003E7DA3"/>
    <w:rsid w:val="0043634D"/>
    <w:rsid w:val="004C5DE9"/>
    <w:rsid w:val="00524568"/>
    <w:rsid w:val="005F5380"/>
    <w:rsid w:val="00603294"/>
    <w:rsid w:val="00691E80"/>
    <w:rsid w:val="00796F9C"/>
    <w:rsid w:val="007A40C7"/>
    <w:rsid w:val="00851578"/>
    <w:rsid w:val="008A0F95"/>
    <w:rsid w:val="008B3B26"/>
    <w:rsid w:val="008C660C"/>
    <w:rsid w:val="009E32A3"/>
    <w:rsid w:val="00A6650C"/>
    <w:rsid w:val="00A92008"/>
    <w:rsid w:val="00AC7B50"/>
    <w:rsid w:val="00B02E11"/>
    <w:rsid w:val="00B34D1D"/>
    <w:rsid w:val="00BD636C"/>
    <w:rsid w:val="00BE1EA6"/>
    <w:rsid w:val="00C0693A"/>
    <w:rsid w:val="00C13804"/>
    <w:rsid w:val="00C53A2D"/>
    <w:rsid w:val="00C60046"/>
    <w:rsid w:val="00D04418"/>
    <w:rsid w:val="00DB426C"/>
    <w:rsid w:val="00E1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1A15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261A15"/>
    <w:pPr>
      <w:spacing w:before="73"/>
      <w:ind w:left="1351" w:right="1177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261A15"/>
    <w:pPr>
      <w:ind w:left="349" w:hanging="25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1A15"/>
  </w:style>
  <w:style w:type="paragraph" w:styleId="ListParagraph">
    <w:name w:val="List Paragraph"/>
    <w:basedOn w:val="Normal"/>
    <w:uiPriority w:val="1"/>
    <w:qFormat/>
    <w:rsid w:val="00261A15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261A15"/>
  </w:style>
  <w:style w:type="paragraph" w:styleId="BalloonText">
    <w:name w:val="Balloon Text"/>
    <w:basedOn w:val="Normal"/>
    <w:link w:val="BalloonTextChar"/>
    <w:uiPriority w:val="99"/>
    <w:semiHidden/>
    <w:unhideWhenUsed/>
    <w:rsid w:val="003E7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A3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A705-4A46-4CD6-BB3D-2C9A84BB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CLM2</cp:lastModifiedBy>
  <cp:revision>31</cp:revision>
  <dcterms:created xsi:type="dcterms:W3CDTF">2023-05-27T09:16:00Z</dcterms:created>
  <dcterms:modified xsi:type="dcterms:W3CDTF">2025-01-10T10:50:00Z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2023-05-27T00:00:00Z</vt:filetime>
  </property>
</Properties>
</file>